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330591"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3741834" w:history="1">
            <w:r w:rsidR="00330591" w:rsidRPr="00075B34">
              <w:rPr>
                <w:rStyle w:val="Hipervnculo"/>
                <w:noProof/>
              </w:rPr>
              <w:t>1</w:t>
            </w:r>
            <w:r w:rsidR="00330591">
              <w:rPr>
                <w:rFonts w:asciiTheme="minorHAnsi" w:eastAsiaTheme="minorEastAsia" w:hAnsiTheme="minorHAnsi"/>
                <w:noProof/>
                <w:sz w:val="22"/>
                <w:lang w:eastAsia="es-CO"/>
              </w:rPr>
              <w:tab/>
            </w:r>
            <w:r w:rsidR="00330591" w:rsidRPr="00075B34">
              <w:rPr>
                <w:rStyle w:val="Hipervnculo"/>
                <w:noProof/>
              </w:rPr>
              <w:t>Introducción</w:t>
            </w:r>
            <w:r w:rsidR="00330591">
              <w:rPr>
                <w:noProof/>
                <w:webHidden/>
              </w:rPr>
              <w:tab/>
            </w:r>
            <w:r w:rsidR="00330591">
              <w:rPr>
                <w:noProof/>
                <w:webHidden/>
              </w:rPr>
              <w:fldChar w:fldCharType="begin"/>
            </w:r>
            <w:r w:rsidR="00330591">
              <w:rPr>
                <w:noProof/>
                <w:webHidden/>
              </w:rPr>
              <w:instrText xml:space="preserve"> PAGEREF _Toc513741834 \h </w:instrText>
            </w:r>
            <w:r w:rsidR="00330591">
              <w:rPr>
                <w:noProof/>
                <w:webHidden/>
              </w:rPr>
            </w:r>
            <w:r w:rsidR="00330591">
              <w:rPr>
                <w:noProof/>
                <w:webHidden/>
              </w:rPr>
              <w:fldChar w:fldCharType="separate"/>
            </w:r>
            <w:r w:rsidR="00F90A20">
              <w:rPr>
                <w:noProof/>
                <w:webHidden/>
              </w:rPr>
              <w:t>3</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35" w:history="1">
            <w:r w:rsidR="00330591" w:rsidRPr="00075B34">
              <w:rPr>
                <w:rStyle w:val="Hipervnculo"/>
                <w:noProof/>
              </w:rPr>
              <w:t>2</w:t>
            </w:r>
            <w:r w:rsidR="00330591">
              <w:rPr>
                <w:rFonts w:asciiTheme="minorHAnsi" w:eastAsiaTheme="minorEastAsia" w:hAnsiTheme="minorHAnsi"/>
                <w:noProof/>
                <w:sz w:val="22"/>
                <w:lang w:eastAsia="es-CO"/>
              </w:rPr>
              <w:tab/>
            </w:r>
            <w:r w:rsidR="00330591" w:rsidRPr="00075B34">
              <w:rPr>
                <w:rStyle w:val="Hipervnculo"/>
                <w:noProof/>
              </w:rPr>
              <w:t>Fundamentos de la electrocirugía</w:t>
            </w:r>
            <w:r w:rsidR="00330591">
              <w:rPr>
                <w:noProof/>
                <w:webHidden/>
              </w:rPr>
              <w:tab/>
            </w:r>
            <w:r w:rsidR="00330591">
              <w:rPr>
                <w:noProof/>
                <w:webHidden/>
              </w:rPr>
              <w:fldChar w:fldCharType="begin"/>
            </w:r>
            <w:r w:rsidR="00330591">
              <w:rPr>
                <w:noProof/>
                <w:webHidden/>
              </w:rPr>
              <w:instrText xml:space="preserve"> PAGEREF _Toc513741835 \h </w:instrText>
            </w:r>
            <w:r w:rsidR="00330591">
              <w:rPr>
                <w:noProof/>
                <w:webHidden/>
              </w:rPr>
            </w:r>
            <w:r w:rsidR="00330591">
              <w:rPr>
                <w:noProof/>
                <w:webHidden/>
              </w:rPr>
              <w:fldChar w:fldCharType="separate"/>
            </w:r>
            <w:r>
              <w:rPr>
                <w:noProof/>
                <w:webHidden/>
              </w:rPr>
              <w:t>4</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36" w:history="1">
            <w:r w:rsidR="00330591" w:rsidRPr="00075B34">
              <w:rPr>
                <w:rStyle w:val="Hipervnculo"/>
                <w:noProof/>
              </w:rPr>
              <w:t>2.1</w:t>
            </w:r>
            <w:r w:rsidR="00330591">
              <w:rPr>
                <w:rFonts w:asciiTheme="minorHAnsi" w:eastAsiaTheme="minorEastAsia" w:hAnsiTheme="minorHAnsi"/>
                <w:noProof/>
                <w:sz w:val="22"/>
                <w:lang w:eastAsia="es-CO"/>
              </w:rPr>
              <w:tab/>
            </w:r>
            <w:r w:rsidR="00330591" w:rsidRPr="00075B34">
              <w:rPr>
                <w:rStyle w:val="Hipervnculo"/>
                <w:noProof/>
              </w:rPr>
              <w:t>La Electrocirugía</w:t>
            </w:r>
            <w:r w:rsidR="00330591">
              <w:rPr>
                <w:noProof/>
                <w:webHidden/>
              </w:rPr>
              <w:tab/>
            </w:r>
            <w:r w:rsidR="00330591">
              <w:rPr>
                <w:noProof/>
                <w:webHidden/>
              </w:rPr>
              <w:fldChar w:fldCharType="begin"/>
            </w:r>
            <w:r w:rsidR="00330591">
              <w:rPr>
                <w:noProof/>
                <w:webHidden/>
              </w:rPr>
              <w:instrText xml:space="preserve"> PAGEREF _Toc513741836 \h </w:instrText>
            </w:r>
            <w:r w:rsidR="00330591">
              <w:rPr>
                <w:noProof/>
                <w:webHidden/>
              </w:rPr>
            </w:r>
            <w:r w:rsidR="00330591">
              <w:rPr>
                <w:noProof/>
                <w:webHidden/>
              </w:rPr>
              <w:fldChar w:fldCharType="separate"/>
            </w:r>
            <w:r>
              <w:rPr>
                <w:noProof/>
                <w:webHidden/>
              </w:rPr>
              <w:t>4</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37" w:history="1">
            <w:r w:rsidR="00330591" w:rsidRPr="00075B34">
              <w:rPr>
                <w:rStyle w:val="Hipervnculo"/>
                <w:noProof/>
              </w:rPr>
              <w:t>2.2</w:t>
            </w:r>
            <w:r w:rsidR="00330591">
              <w:rPr>
                <w:rFonts w:asciiTheme="minorHAnsi" w:eastAsiaTheme="minorEastAsia" w:hAnsiTheme="minorHAnsi"/>
                <w:noProof/>
                <w:sz w:val="22"/>
                <w:lang w:eastAsia="es-CO"/>
              </w:rPr>
              <w:tab/>
            </w:r>
            <w:r w:rsidR="00330591" w:rsidRPr="00075B34">
              <w:rPr>
                <w:rStyle w:val="Hipervnculo"/>
                <w:noProof/>
              </w:rPr>
              <w:t>Fundamentos Médicos de la Electrocirugía</w:t>
            </w:r>
            <w:r w:rsidR="00330591">
              <w:rPr>
                <w:noProof/>
                <w:webHidden/>
              </w:rPr>
              <w:tab/>
            </w:r>
            <w:r w:rsidR="00330591">
              <w:rPr>
                <w:noProof/>
                <w:webHidden/>
              </w:rPr>
              <w:fldChar w:fldCharType="begin"/>
            </w:r>
            <w:r w:rsidR="00330591">
              <w:rPr>
                <w:noProof/>
                <w:webHidden/>
              </w:rPr>
              <w:instrText xml:space="preserve"> PAGEREF _Toc513741837 \h </w:instrText>
            </w:r>
            <w:r w:rsidR="00330591">
              <w:rPr>
                <w:noProof/>
                <w:webHidden/>
              </w:rPr>
            </w:r>
            <w:r w:rsidR="00330591">
              <w:rPr>
                <w:noProof/>
                <w:webHidden/>
              </w:rPr>
              <w:fldChar w:fldCharType="separate"/>
            </w:r>
            <w:r>
              <w:rPr>
                <w:noProof/>
                <w:webHidden/>
              </w:rPr>
              <w:t>4</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38" w:history="1">
            <w:r w:rsidR="00330591" w:rsidRPr="00075B34">
              <w:rPr>
                <w:rStyle w:val="Hipervnculo"/>
                <w:noProof/>
              </w:rPr>
              <w:t>2.2.1</w:t>
            </w:r>
            <w:r w:rsidR="00330591">
              <w:rPr>
                <w:rFonts w:asciiTheme="minorHAnsi" w:eastAsiaTheme="minorEastAsia" w:hAnsiTheme="minorHAnsi"/>
                <w:noProof/>
                <w:sz w:val="22"/>
                <w:lang w:eastAsia="es-CO"/>
              </w:rPr>
              <w:tab/>
            </w:r>
            <w:r w:rsidR="00330591" w:rsidRPr="00075B34">
              <w:rPr>
                <w:rStyle w:val="Hipervnculo"/>
                <w:noProof/>
              </w:rPr>
              <w:t>Efectos de la Corriente Eléctrica sobre los Tejidos</w:t>
            </w:r>
            <w:r w:rsidR="00330591">
              <w:rPr>
                <w:noProof/>
                <w:webHidden/>
              </w:rPr>
              <w:tab/>
            </w:r>
            <w:r w:rsidR="00330591">
              <w:rPr>
                <w:noProof/>
                <w:webHidden/>
              </w:rPr>
              <w:fldChar w:fldCharType="begin"/>
            </w:r>
            <w:r w:rsidR="00330591">
              <w:rPr>
                <w:noProof/>
                <w:webHidden/>
              </w:rPr>
              <w:instrText xml:space="preserve"> PAGEREF _Toc513741838 \h </w:instrText>
            </w:r>
            <w:r w:rsidR="00330591">
              <w:rPr>
                <w:noProof/>
                <w:webHidden/>
              </w:rPr>
            </w:r>
            <w:r w:rsidR="00330591">
              <w:rPr>
                <w:noProof/>
                <w:webHidden/>
              </w:rPr>
              <w:fldChar w:fldCharType="separate"/>
            </w:r>
            <w:r>
              <w:rPr>
                <w:noProof/>
                <w:webHidden/>
              </w:rPr>
              <w:t>5</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39" w:history="1">
            <w:r w:rsidR="00330591" w:rsidRPr="00075B34">
              <w:rPr>
                <w:rStyle w:val="Hipervnculo"/>
                <w:noProof/>
              </w:rPr>
              <w:t>2.2.2</w:t>
            </w:r>
            <w:r w:rsidR="00330591">
              <w:rPr>
                <w:rFonts w:asciiTheme="minorHAnsi" w:eastAsiaTheme="minorEastAsia" w:hAnsiTheme="minorHAnsi"/>
                <w:noProof/>
                <w:sz w:val="22"/>
                <w:lang w:eastAsia="es-CO"/>
              </w:rPr>
              <w:tab/>
            </w:r>
            <w:r w:rsidR="00330591" w:rsidRPr="00075B34">
              <w:rPr>
                <w:rStyle w:val="Hipervnculo"/>
                <w:noProof/>
              </w:rPr>
              <w:t>Bioimpedancia</w:t>
            </w:r>
            <w:r w:rsidR="00330591">
              <w:rPr>
                <w:noProof/>
                <w:webHidden/>
              </w:rPr>
              <w:tab/>
            </w:r>
            <w:r w:rsidR="00330591">
              <w:rPr>
                <w:noProof/>
                <w:webHidden/>
              </w:rPr>
              <w:fldChar w:fldCharType="begin"/>
            </w:r>
            <w:r w:rsidR="00330591">
              <w:rPr>
                <w:noProof/>
                <w:webHidden/>
              </w:rPr>
              <w:instrText xml:space="preserve"> PAGEREF _Toc513741839 \h </w:instrText>
            </w:r>
            <w:r w:rsidR="00330591">
              <w:rPr>
                <w:noProof/>
                <w:webHidden/>
              </w:rPr>
            </w:r>
            <w:r w:rsidR="00330591">
              <w:rPr>
                <w:noProof/>
                <w:webHidden/>
              </w:rPr>
              <w:fldChar w:fldCharType="separate"/>
            </w:r>
            <w:r>
              <w:rPr>
                <w:noProof/>
                <w:webHidden/>
              </w:rPr>
              <w:t>6</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40" w:history="1">
            <w:r w:rsidR="00330591" w:rsidRPr="00075B34">
              <w:rPr>
                <w:rStyle w:val="Hipervnculo"/>
                <w:noProof/>
              </w:rPr>
              <w:t>2.3</w:t>
            </w:r>
            <w:r w:rsidR="00330591">
              <w:rPr>
                <w:rFonts w:asciiTheme="minorHAnsi" w:eastAsiaTheme="minorEastAsia" w:hAnsiTheme="minorHAnsi"/>
                <w:noProof/>
                <w:sz w:val="22"/>
                <w:lang w:eastAsia="es-CO"/>
              </w:rPr>
              <w:tab/>
            </w:r>
            <w:r w:rsidR="00330591" w:rsidRPr="00075B34">
              <w:rPr>
                <w:rStyle w:val="Hipervnculo"/>
                <w:noProof/>
              </w:rPr>
              <w:t>El Electrobisturí</w:t>
            </w:r>
            <w:r w:rsidR="00330591">
              <w:rPr>
                <w:noProof/>
                <w:webHidden/>
              </w:rPr>
              <w:tab/>
            </w:r>
            <w:r w:rsidR="00330591">
              <w:rPr>
                <w:noProof/>
                <w:webHidden/>
              </w:rPr>
              <w:fldChar w:fldCharType="begin"/>
            </w:r>
            <w:r w:rsidR="00330591">
              <w:rPr>
                <w:noProof/>
                <w:webHidden/>
              </w:rPr>
              <w:instrText xml:space="preserve"> PAGEREF _Toc513741840 \h </w:instrText>
            </w:r>
            <w:r w:rsidR="00330591">
              <w:rPr>
                <w:noProof/>
                <w:webHidden/>
              </w:rPr>
            </w:r>
            <w:r w:rsidR="00330591">
              <w:rPr>
                <w:noProof/>
                <w:webHidden/>
              </w:rPr>
              <w:fldChar w:fldCharType="separate"/>
            </w:r>
            <w:r>
              <w:rPr>
                <w:noProof/>
                <w:webHidden/>
              </w:rPr>
              <w:t>7</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1" w:history="1">
            <w:r w:rsidR="00330591" w:rsidRPr="00075B34">
              <w:rPr>
                <w:rStyle w:val="Hipervnculo"/>
                <w:noProof/>
              </w:rPr>
              <w:t>2.3.1</w:t>
            </w:r>
            <w:r w:rsidR="00330591">
              <w:rPr>
                <w:rFonts w:asciiTheme="minorHAnsi" w:eastAsiaTheme="minorEastAsia" w:hAnsiTheme="minorHAnsi"/>
                <w:noProof/>
                <w:sz w:val="22"/>
                <w:lang w:eastAsia="es-CO"/>
              </w:rPr>
              <w:tab/>
            </w:r>
            <w:r w:rsidR="00330591" w:rsidRPr="00075B34">
              <w:rPr>
                <w:rStyle w:val="Hipervnculo"/>
                <w:noProof/>
              </w:rPr>
              <w:t>Funcionamiento Básico de un Electrobisturí</w:t>
            </w:r>
            <w:r w:rsidR="00330591">
              <w:rPr>
                <w:noProof/>
                <w:webHidden/>
              </w:rPr>
              <w:tab/>
            </w:r>
            <w:r w:rsidR="00330591">
              <w:rPr>
                <w:noProof/>
                <w:webHidden/>
              </w:rPr>
              <w:fldChar w:fldCharType="begin"/>
            </w:r>
            <w:r w:rsidR="00330591">
              <w:rPr>
                <w:noProof/>
                <w:webHidden/>
              </w:rPr>
              <w:instrText xml:space="preserve"> PAGEREF _Toc513741841 \h </w:instrText>
            </w:r>
            <w:r w:rsidR="00330591">
              <w:rPr>
                <w:noProof/>
                <w:webHidden/>
              </w:rPr>
              <w:fldChar w:fldCharType="separate"/>
            </w:r>
            <w:r>
              <w:rPr>
                <w:b/>
                <w:bCs/>
                <w:noProof/>
                <w:webHidden/>
                <w:lang w:val="es-ES"/>
              </w:rPr>
              <w:t>¡Error! Marcador no definido.</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2" w:history="1">
            <w:r w:rsidR="00330591" w:rsidRPr="00075B34">
              <w:rPr>
                <w:rStyle w:val="Hipervnculo"/>
                <w:noProof/>
              </w:rPr>
              <w:t>2.3.2</w:t>
            </w:r>
            <w:r w:rsidR="00330591">
              <w:rPr>
                <w:rFonts w:asciiTheme="minorHAnsi" w:eastAsiaTheme="minorEastAsia" w:hAnsiTheme="minorHAnsi"/>
                <w:noProof/>
                <w:sz w:val="22"/>
                <w:lang w:eastAsia="es-CO"/>
              </w:rPr>
              <w:tab/>
            </w:r>
            <w:r w:rsidR="00330591" w:rsidRPr="00075B34">
              <w:rPr>
                <w:rStyle w:val="Hipervnculo"/>
                <w:noProof/>
              </w:rPr>
              <w:t>Modos de Trabajo</w:t>
            </w:r>
            <w:r w:rsidR="00330591">
              <w:rPr>
                <w:noProof/>
                <w:webHidden/>
              </w:rPr>
              <w:tab/>
            </w:r>
            <w:r w:rsidR="00330591">
              <w:rPr>
                <w:noProof/>
                <w:webHidden/>
              </w:rPr>
              <w:fldChar w:fldCharType="begin"/>
            </w:r>
            <w:r w:rsidR="00330591">
              <w:rPr>
                <w:noProof/>
                <w:webHidden/>
              </w:rPr>
              <w:instrText xml:space="preserve"> PAGEREF _Toc513741842 \h </w:instrText>
            </w:r>
            <w:r w:rsidR="00330591">
              <w:rPr>
                <w:noProof/>
                <w:webHidden/>
              </w:rPr>
              <w:fldChar w:fldCharType="separate"/>
            </w:r>
            <w:r>
              <w:rPr>
                <w:b/>
                <w:bCs/>
                <w:noProof/>
                <w:webHidden/>
                <w:lang w:val="es-ES"/>
              </w:rPr>
              <w:t>¡Error! Marcador no definido.</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3" w:history="1">
            <w:r w:rsidR="00330591" w:rsidRPr="00075B34">
              <w:rPr>
                <w:rStyle w:val="Hipervnculo"/>
                <w:noProof/>
              </w:rPr>
              <w:t>2.3.3</w:t>
            </w:r>
            <w:r w:rsidR="00330591">
              <w:rPr>
                <w:rFonts w:asciiTheme="minorHAnsi" w:eastAsiaTheme="minorEastAsia" w:hAnsiTheme="minorHAnsi"/>
                <w:noProof/>
                <w:sz w:val="22"/>
                <w:lang w:eastAsia="es-CO"/>
              </w:rPr>
              <w:tab/>
            </w:r>
            <w:r w:rsidR="00330591" w:rsidRPr="00075B34">
              <w:rPr>
                <w:rStyle w:val="Hipervnculo"/>
                <w:noProof/>
              </w:rPr>
              <w:t>Aplicaciones</w:t>
            </w:r>
            <w:r w:rsidR="00330591">
              <w:rPr>
                <w:noProof/>
                <w:webHidden/>
              </w:rPr>
              <w:tab/>
            </w:r>
            <w:r w:rsidR="00330591">
              <w:rPr>
                <w:noProof/>
                <w:webHidden/>
              </w:rPr>
              <w:fldChar w:fldCharType="begin"/>
            </w:r>
            <w:r w:rsidR="00330591">
              <w:rPr>
                <w:noProof/>
                <w:webHidden/>
              </w:rPr>
              <w:instrText xml:space="preserve"> PAGEREF _Toc513741843 \h </w:instrText>
            </w:r>
            <w:r w:rsidR="00330591">
              <w:rPr>
                <w:noProof/>
                <w:webHidden/>
              </w:rPr>
            </w:r>
            <w:r w:rsidR="00330591">
              <w:rPr>
                <w:noProof/>
                <w:webHidden/>
              </w:rPr>
              <w:fldChar w:fldCharType="separate"/>
            </w:r>
            <w:r>
              <w:rPr>
                <w:noProof/>
                <w:webHidden/>
              </w:rPr>
              <w:t>12</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44" w:history="1">
            <w:r w:rsidR="00330591" w:rsidRPr="00075B34">
              <w:rPr>
                <w:rStyle w:val="Hipervnculo"/>
                <w:noProof/>
              </w:rPr>
              <w:t>2.4</w:t>
            </w:r>
            <w:r w:rsidR="00330591">
              <w:rPr>
                <w:rFonts w:asciiTheme="minorHAnsi" w:eastAsiaTheme="minorEastAsia" w:hAnsiTheme="minorHAnsi"/>
                <w:noProof/>
                <w:sz w:val="22"/>
                <w:lang w:eastAsia="es-CO"/>
              </w:rPr>
              <w:tab/>
            </w:r>
            <w:r w:rsidR="00330591" w:rsidRPr="00075B34">
              <w:rPr>
                <w:rStyle w:val="Hipervnculo"/>
                <w:noProof/>
              </w:rPr>
              <w:t>Seguridad Eléctrica de los Procedimientos Electroquirúrgicos</w:t>
            </w:r>
            <w:r w:rsidR="00330591">
              <w:rPr>
                <w:noProof/>
                <w:webHidden/>
              </w:rPr>
              <w:tab/>
            </w:r>
            <w:r w:rsidR="00330591">
              <w:rPr>
                <w:noProof/>
                <w:webHidden/>
              </w:rPr>
              <w:fldChar w:fldCharType="begin"/>
            </w:r>
            <w:r w:rsidR="00330591">
              <w:rPr>
                <w:noProof/>
                <w:webHidden/>
              </w:rPr>
              <w:instrText xml:space="preserve"> PAGEREF _Toc513741844 \h </w:instrText>
            </w:r>
            <w:r w:rsidR="00330591">
              <w:rPr>
                <w:noProof/>
                <w:webHidden/>
              </w:rPr>
            </w:r>
            <w:r w:rsidR="00330591">
              <w:rPr>
                <w:noProof/>
                <w:webHidden/>
              </w:rPr>
              <w:fldChar w:fldCharType="separate"/>
            </w:r>
            <w:r>
              <w:rPr>
                <w:noProof/>
                <w:webHidden/>
              </w:rPr>
              <w:t>13</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5" w:history="1">
            <w:r w:rsidR="00330591" w:rsidRPr="00075B34">
              <w:rPr>
                <w:rStyle w:val="Hipervnculo"/>
                <w:noProof/>
              </w:rPr>
              <w:t>2.4.1</w:t>
            </w:r>
            <w:r w:rsidR="00330591">
              <w:rPr>
                <w:rFonts w:asciiTheme="minorHAnsi" w:eastAsiaTheme="minorEastAsia" w:hAnsiTheme="minorHAnsi"/>
                <w:noProof/>
                <w:sz w:val="22"/>
                <w:lang w:eastAsia="es-CO"/>
              </w:rPr>
              <w:tab/>
            </w:r>
            <w:r w:rsidR="00330591" w:rsidRPr="00075B34">
              <w:rPr>
                <w:rStyle w:val="Hipervnculo"/>
                <w:noProof/>
              </w:rPr>
              <w:t>Normatividad</w:t>
            </w:r>
            <w:r w:rsidR="00330591">
              <w:rPr>
                <w:noProof/>
                <w:webHidden/>
              </w:rPr>
              <w:tab/>
            </w:r>
            <w:r w:rsidR="00330591">
              <w:rPr>
                <w:noProof/>
                <w:webHidden/>
              </w:rPr>
              <w:fldChar w:fldCharType="begin"/>
            </w:r>
            <w:r w:rsidR="00330591">
              <w:rPr>
                <w:noProof/>
                <w:webHidden/>
              </w:rPr>
              <w:instrText xml:space="preserve"> PAGEREF _Toc513741845 \h </w:instrText>
            </w:r>
            <w:r w:rsidR="00330591">
              <w:rPr>
                <w:noProof/>
                <w:webHidden/>
              </w:rPr>
            </w:r>
            <w:r w:rsidR="00330591">
              <w:rPr>
                <w:noProof/>
                <w:webHidden/>
              </w:rPr>
              <w:fldChar w:fldCharType="separate"/>
            </w:r>
            <w:r>
              <w:rPr>
                <w:noProof/>
                <w:webHidden/>
              </w:rPr>
              <w:t>14</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6" w:history="1">
            <w:r w:rsidR="00330591" w:rsidRPr="00075B34">
              <w:rPr>
                <w:rStyle w:val="Hipervnculo"/>
                <w:noProof/>
              </w:rPr>
              <w:t>2.4.2</w:t>
            </w:r>
            <w:r w:rsidR="00330591">
              <w:rPr>
                <w:rFonts w:asciiTheme="minorHAnsi" w:eastAsiaTheme="minorEastAsia" w:hAnsiTheme="minorHAnsi"/>
                <w:noProof/>
                <w:sz w:val="22"/>
                <w:lang w:eastAsia="es-CO"/>
              </w:rPr>
              <w:tab/>
            </w:r>
            <w:r w:rsidR="00330591" w:rsidRPr="00075B34">
              <w:rPr>
                <w:rStyle w:val="Hipervnculo"/>
                <w:noProof/>
              </w:rPr>
              <w:t>Recomendaciones</w:t>
            </w:r>
            <w:r w:rsidR="00330591">
              <w:rPr>
                <w:noProof/>
                <w:webHidden/>
              </w:rPr>
              <w:tab/>
            </w:r>
            <w:r w:rsidR="00330591">
              <w:rPr>
                <w:noProof/>
                <w:webHidden/>
              </w:rPr>
              <w:fldChar w:fldCharType="begin"/>
            </w:r>
            <w:r w:rsidR="00330591">
              <w:rPr>
                <w:noProof/>
                <w:webHidden/>
              </w:rPr>
              <w:instrText xml:space="preserve"> PAGEREF _Toc513741846 \h </w:instrText>
            </w:r>
            <w:r w:rsidR="00330591">
              <w:rPr>
                <w:noProof/>
                <w:webHidden/>
              </w:rPr>
              <w:fldChar w:fldCharType="separate"/>
            </w:r>
            <w:r>
              <w:rPr>
                <w:b/>
                <w:bCs/>
                <w:noProof/>
                <w:webHidden/>
                <w:lang w:val="es-ES"/>
              </w:rPr>
              <w:t>¡Error! Marcador no definido.</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47" w:history="1">
            <w:r w:rsidR="00330591" w:rsidRPr="00075B34">
              <w:rPr>
                <w:rStyle w:val="Hipervnculo"/>
                <w:noProof/>
              </w:rPr>
              <w:t>3</w:t>
            </w:r>
            <w:r w:rsidR="00330591">
              <w:rPr>
                <w:rFonts w:asciiTheme="minorHAnsi" w:eastAsiaTheme="minorEastAsia" w:hAnsiTheme="minorHAnsi"/>
                <w:noProof/>
                <w:sz w:val="22"/>
                <w:lang w:eastAsia="es-CO"/>
              </w:rPr>
              <w:tab/>
            </w:r>
            <w:r w:rsidR="00330591" w:rsidRPr="00075B34">
              <w:rPr>
                <w:rStyle w:val="Hipervnculo"/>
                <w:noProof/>
              </w:rPr>
              <w:t>Diseño de la unidad Electroquirúrgica</w:t>
            </w:r>
            <w:r w:rsidR="00330591">
              <w:rPr>
                <w:noProof/>
                <w:webHidden/>
              </w:rPr>
              <w:tab/>
            </w:r>
            <w:r w:rsidR="00330591">
              <w:rPr>
                <w:noProof/>
                <w:webHidden/>
              </w:rPr>
              <w:fldChar w:fldCharType="begin"/>
            </w:r>
            <w:r w:rsidR="00330591">
              <w:rPr>
                <w:noProof/>
                <w:webHidden/>
              </w:rPr>
              <w:instrText xml:space="preserve"> PAGEREF _Toc513741847 \h </w:instrText>
            </w:r>
            <w:r w:rsidR="00330591">
              <w:rPr>
                <w:noProof/>
                <w:webHidden/>
              </w:rPr>
            </w:r>
            <w:r w:rsidR="00330591">
              <w:rPr>
                <w:noProof/>
                <w:webHidden/>
              </w:rPr>
              <w:fldChar w:fldCharType="separate"/>
            </w:r>
            <w:r>
              <w:rPr>
                <w:noProof/>
                <w:webHidden/>
              </w:rPr>
              <w:t>15</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48" w:history="1">
            <w:r w:rsidR="00330591" w:rsidRPr="00075B34">
              <w:rPr>
                <w:rStyle w:val="Hipervnculo"/>
                <w:noProof/>
              </w:rPr>
              <w:t>3.1</w:t>
            </w:r>
            <w:r w:rsidR="00330591">
              <w:rPr>
                <w:rFonts w:asciiTheme="minorHAnsi" w:eastAsiaTheme="minorEastAsia" w:hAnsiTheme="minorHAnsi"/>
                <w:noProof/>
                <w:sz w:val="22"/>
                <w:lang w:eastAsia="es-CO"/>
              </w:rPr>
              <w:tab/>
            </w:r>
            <w:r w:rsidR="00330591" w:rsidRPr="00075B34">
              <w:rPr>
                <w:rStyle w:val="Hipervnculo"/>
                <w:noProof/>
              </w:rPr>
              <w:t>Criterio de Diseño</w:t>
            </w:r>
            <w:r w:rsidR="00330591">
              <w:rPr>
                <w:noProof/>
                <w:webHidden/>
              </w:rPr>
              <w:tab/>
            </w:r>
            <w:r w:rsidR="00330591">
              <w:rPr>
                <w:noProof/>
                <w:webHidden/>
              </w:rPr>
              <w:fldChar w:fldCharType="begin"/>
            </w:r>
            <w:r w:rsidR="00330591">
              <w:rPr>
                <w:noProof/>
                <w:webHidden/>
              </w:rPr>
              <w:instrText xml:space="preserve"> PAGEREF _Toc513741848 \h </w:instrText>
            </w:r>
            <w:r w:rsidR="00330591">
              <w:rPr>
                <w:noProof/>
                <w:webHidden/>
              </w:rPr>
            </w:r>
            <w:r w:rsidR="00330591">
              <w:rPr>
                <w:noProof/>
                <w:webHidden/>
              </w:rPr>
              <w:fldChar w:fldCharType="separate"/>
            </w:r>
            <w:r>
              <w:rPr>
                <w:noProof/>
                <w:webHidden/>
              </w:rPr>
              <w:t>15</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49" w:history="1">
            <w:r w:rsidR="00330591" w:rsidRPr="00075B34">
              <w:rPr>
                <w:rStyle w:val="Hipervnculo"/>
                <w:noProof/>
              </w:rPr>
              <w:t>3.2</w:t>
            </w:r>
            <w:r w:rsidR="00330591">
              <w:rPr>
                <w:rFonts w:asciiTheme="minorHAnsi" w:eastAsiaTheme="minorEastAsia" w:hAnsiTheme="minorHAnsi"/>
                <w:noProof/>
                <w:sz w:val="22"/>
                <w:lang w:eastAsia="es-CO"/>
              </w:rPr>
              <w:tab/>
            </w:r>
            <w:r w:rsidR="00330591" w:rsidRPr="00075B34">
              <w:rPr>
                <w:rStyle w:val="Hipervnculo"/>
                <w:noProof/>
              </w:rPr>
              <w:t>Diagrama de Bloques</w:t>
            </w:r>
            <w:r w:rsidR="00330591">
              <w:rPr>
                <w:noProof/>
                <w:webHidden/>
              </w:rPr>
              <w:tab/>
            </w:r>
            <w:r w:rsidR="00330591">
              <w:rPr>
                <w:noProof/>
                <w:webHidden/>
              </w:rPr>
              <w:fldChar w:fldCharType="begin"/>
            </w:r>
            <w:r w:rsidR="00330591">
              <w:rPr>
                <w:noProof/>
                <w:webHidden/>
              </w:rPr>
              <w:instrText xml:space="preserve"> PAGEREF _Toc513741849 \h </w:instrText>
            </w:r>
            <w:r w:rsidR="00330591">
              <w:rPr>
                <w:noProof/>
                <w:webHidden/>
              </w:rPr>
            </w:r>
            <w:r w:rsidR="00330591">
              <w:rPr>
                <w:noProof/>
                <w:webHidden/>
              </w:rPr>
              <w:fldChar w:fldCharType="separate"/>
            </w:r>
            <w:r>
              <w:rPr>
                <w:noProof/>
                <w:webHidden/>
              </w:rPr>
              <w:t>16</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50" w:history="1">
            <w:r w:rsidR="00330591" w:rsidRPr="00075B34">
              <w:rPr>
                <w:rStyle w:val="Hipervnculo"/>
                <w:noProof/>
              </w:rPr>
              <w:t>3.3</w:t>
            </w:r>
            <w:r w:rsidR="00330591">
              <w:rPr>
                <w:rFonts w:asciiTheme="minorHAnsi" w:eastAsiaTheme="minorEastAsia" w:hAnsiTheme="minorHAnsi"/>
                <w:noProof/>
                <w:sz w:val="22"/>
                <w:lang w:eastAsia="es-CO"/>
              </w:rPr>
              <w:tab/>
            </w:r>
            <w:r w:rsidR="00330591" w:rsidRPr="00075B34">
              <w:rPr>
                <w:rStyle w:val="Hipervnculo"/>
                <w:noProof/>
              </w:rPr>
              <w:t>Diseño de Módulos Principales</w:t>
            </w:r>
            <w:r w:rsidR="00330591">
              <w:rPr>
                <w:noProof/>
                <w:webHidden/>
              </w:rPr>
              <w:tab/>
            </w:r>
            <w:r w:rsidR="00330591">
              <w:rPr>
                <w:noProof/>
                <w:webHidden/>
              </w:rPr>
              <w:fldChar w:fldCharType="begin"/>
            </w:r>
            <w:r w:rsidR="00330591">
              <w:rPr>
                <w:noProof/>
                <w:webHidden/>
              </w:rPr>
              <w:instrText xml:space="preserve"> PAGEREF _Toc513741850 \h </w:instrText>
            </w:r>
            <w:r w:rsidR="00330591">
              <w:rPr>
                <w:noProof/>
                <w:webHidden/>
              </w:rPr>
            </w:r>
            <w:r w:rsidR="00330591">
              <w:rPr>
                <w:noProof/>
                <w:webHidden/>
              </w:rPr>
              <w:fldChar w:fldCharType="separate"/>
            </w:r>
            <w:r>
              <w:rPr>
                <w:noProof/>
                <w:webHidden/>
              </w:rPr>
              <w:t>17</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1" w:history="1">
            <w:r w:rsidR="00330591" w:rsidRPr="00075B34">
              <w:rPr>
                <w:rStyle w:val="Hipervnculo"/>
                <w:noProof/>
              </w:rPr>
              <w:t>3.3.1</w:t>
            </w:r>
            <w:r w:rsidR="00330591">
              <w:rPr>
                <w:rFonts w:asciiTheme="minorHAnsi" w:eastAsiaTheme="minorEastAsia" w:hAnsiTheme="minorHAnsi"/>
                <w:noProof/>
                <w:sz w:val="22"/>
                <w:lang w:eastAsia="es-CO"/>
              </w:rPr>
              <w:tab/>
            </w:r>
            <w:r w:rsidR="00330591" w:rsidRPr="00075B34">
              <w:rPr>
                <w:rStyle w:val="Hipervnculo"/>
                <w:noProof/>
              </w:rPr>
              <w:t>Bioimpedanciometro.</w:t>
            </w:r>
            <w:r w:rsidR="00330591">
              <w:rPr>
                <w:noProof/>
                <w:webHidden/>
              </w:rPr>
              <w:tab/>
            </w:r>
            <w:r w:rsidR="00330591">
              <w:rPr>
                <w:noProof/>
                <w:webHidden/>
              </w:rPr>
              <w:fldChar w:fldCharType="begin"/>
            </w:r>
            <w:r w:rsidR="00330591">
              <w:rPr>
                <w:noProof/>
                <w:webHidden/>
              </w:rPr>
              <w:instrText xml:space="preserve"> PAGEREF _Toc513741851 \h </w:instrText>
            </w:r>
            <w:r w:rsidR="00330591">
              <w:rPr>
                <w:noProof/>
                <w:webHidden/>
              </w:rPr>
            </w:r>
            <w:r w:rsidR="00330591">
              <w:rPr>
                <w:noProof/>
                <w:webHidden/>
              </w:rPr>
              <w:fldChar w:fldCharType="separate"/>
            </w:r>
            <w:r>
              <w:rPr>
                <w:noProof/>
                <w:webHidden/>
              </w:rPr>
              <w:t>23</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2" w:history="1">
            <w:r w:rsidR="00330591" w:rsidRPr="00075B34">
              <w:rPr>
                <w:rStyle w:val="Hipervnculo"/>
                <w:noProof/>
              </w:rPr>
              <w:t>3.3.2</w:t>
            </w:r>
            <w:r w:rsidR="00330591">
              <w:rPr>
                <w:rFonts w:asciiTheme="minorHAnsi" w:eastAsiaTheme="minorEastAsia" w:hAnsiTheme="minorHAnsi"/>
                <w:noProof/>
                <w:sz w:val="22"/>
                <w:lang w:eastAsia="es-CO"/>
              </w:rPr>
              <w:tab/>
            </w:r>
            <w:r w:rsidR="00330591" w:rsidRPr="00075B34">
              <w:rPr>
                <w:rStyle w:val="Hipervnculo"/>
                <w:noProof/>
              </w:rPr>
              <w:t>Gestor de Salidas (Administrador de puertos de salida)</w:t>
            </w:r>
            <w:r w:rsidR="00330591">
              <w:rPr>
                <w:noProof/>
                <w:webHidden/>
              </w:rPr>
              <w:tab/>
            </w:r>
            <w:r w:rsidR="00330591">
              <w:rPr>
                <w:noProof/>
                <w:webHidden/>
              </w:rPr>
              <w:fldChar w:fldCharType="begin"/>
            </w:r>
            <w:r w:rsidR="00330591">
              <w:rPr>
                <w:noProof/>
                <w:webHidden/>
              </w:rPr>
              <w:instrText xml:space="preserve"> PAGEREF _Toc513741852 \h </w:instrText>
            </w:r>
            <w:r w:rsidR="00330591">
              <w:rPr>
                <w:noProof/>
                <w:webHidden/>
              </w:rPr>
            </w:r>
            <w:r w:rsidR="00330591">
              <w:rPr>
                <w:noProof/>
                <w:webHidden/>
              </w:rPr>
              <w:fldChar w:fldCharType="separate"/>
            </w:r>
            <w:r>
              <w:rPr>
                <w:noProof/>
                <w:webHidden/>
              </w:rPr>
              <w:t>31</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3" w:history="1">
            <w:r w:rsidR="00330591" w:rsidRPr="00075B34">
              <w:rPr>
                <w:rStyle w:val="Hipervnculo"/>
                <w:noProof/>
              </w:rPr>
              <w:t>3.3.3</w:t>
            </w:r>
            <w:r w:rsidR="00330591">
              <w:rPr>
                <w:rFonts w:asciiTheme="minorHAnsi" w:eastAsiaTheme="minorEastAsia" w:hAnsiTheme="minorHAnsi"/>
                <w:noProof/>
                <w:sz w:val="22"/>
                <w:lang w:eastAsia="es-CO"/>
              </w:rPr>
              <w:tab/>
            </w:r>
            <w:r w:rsidR="00330591" w:rsidRPr="00075B34">
              <w:rPr>
                <w:rStyle w:val="Hipervnculo"/>
                <w:noProof/>
              </w:rPr>
              <w:t>Amplificador de Potencia</w:t>
            </w:r>
            <w:r w:rsidR="00330591">
              <w:rPr>
                <w:noProof/>
                <w:webHidden/>
              </w:rPr>
              <w:tab/>
            </w:r>
            <w:r w:rsidR="00330591">
              <w:rPr>
                <w:noProof/>
                <w:webHidden/>
              </w:rPr>
              <w:fldChar w:fldCharType="begin"/>
            </w:r>
            <w:r w:rsidR="00330591">
              <w:rPr>
                <w:noProof/>
                <w:webHidden/>
              </w:rPr>
              <w:instrText xml:space="preserve"> PAGEREF _Toc513741853 \h </w:instrText>
            </w:r>
            <w:r w:rsidR="00330591">
              <w:rPr>
                <w:noProof/>
                <w:webHidden/>
              </w:rPr>
            </w:r>
            <w:r w:rsidR="00330591">
              <w:rPr>
                <w:noProof/>
                <w:webHidden/>
              </w:rPr>
              <w:fldChar w:fldCharType="separate"/>
            </w:r>
            <w:r>
              <w:rPr>
                <w:noProof/>
                <w:webHidden/>
              </w:rPr>
              <w:t>32</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4" w:history="1">
            <w:r w:rsidR="00330591" w:rsidRPr="00075B34">
              <w:rPr>
                <w:rStyle w:val="Hipervnculo"/>
                <w:noProof/>
              </w:rPr>
              <w:t>3.3.4</w:t>
            </w:r>
            <w:r w:rsidR="00330591">
              <w:rPr>
                <w:rFonts w:asciiTheme="minorHAnsi" w:eastAsiaTheme="minorEastAsia" w:hAnsiTheme="minorHAnsi"/>
                <w:noProof/>
                <w:sz w:val="22"/>
                <w:lang w:eastAsia="es-CO"/>
              </w:rPr>
              <w:tab/>
            </w:r>
            <w:r w:rsidR="00330591" w:rsidRPr="00075B34">
              <w:rPr>
                <w:rStyle w:val="Hipervnculo"/>
                <w:noProof/>
              </w:rPr>
              <w:t>Generador de Ondas</w:t>
            </w:r>
            <w:r w:rsidR="00330591">
              <w:rPr>
                <w:noProof/>
                <w:webHidden/>
              </w:rPr>
              <w:tab/>
            </w:r>
            <w:r w:rsidR="00330591">
              <w:rPr>
                <w:noProof/>
                <w:webHidden/>
              </w:rPr>
              <w:fldChar w:fldCharType="begin"/>
            </w:r>
            <w:r w:rsidR="00330591">
              <w:rPr>
                <w:noProof/>
                <w:webHidden/>
              </w:rPr>
              <w:instrText xml:space="preserve"> PAGEREF _Toc513741854 \h </w:instrText>
            </w:r>
            <w:r w:rsidR="00330591">
              <w:rPr>
                <w:noProof/>
                <w:webHidden/>
              </w:rPr>
            </w:r>
            <w:r w:rsidR="00330591">
              <w:rPr>
                <w:noProof/>
                <w:webHidden/>
              </w:rPr>
              <w:fldChar w:fldCharType="separate"/>
            </w:r>
            <w:r>
              <w:rPr>
                <w:noProof/>
                <w:webHidden/>
              </w:rPr>
              <w:t>32</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5" w:history="1">
            <w:r w:rsidR="00330591" w:rsidRPr="00075B34">
              <w:rPr>
                <w:rStyle w:val="Hipervnculo"/>
                <w:noProof/>
              </w:rPr>
              <w:t>3.3.5</w:t>
            </w:r>
            <w:r w:rsidR="00330591">
              <w:rPr>
                <w:rFonts w:asciiTheme="minorHAnsi" w:eastAsiaTheme="minorEastAsia" w:hAnsiTheme="minorHAnsi"/>
                <w:noProof/>
                <w:sz w:val="22"/>
                <w:lang w:eastAsia="es-CO"/>
              </w:rPr>
              <w:tab/>
            </w:r>
            <w:r w:rsidR="00330591" w:rsidRPr="00075B34">
              <w:rPr>
                <w:rStyle w:val="Hipervnculo"/>
                <w:noProof/>
              </w:rPr>
              <w:t>Control de Potencia</w:t>
            </w:r>
            <w:r w:rsidR="00330591">
              <w:rPr>
                <w:noProof/>
                <w:webHidden/>
              </w:rPr>
              <w:tab/>
            </w:r>
            <w:r w:rsidR="00330591">
              <w:rPr>
                <w:noProof/>
                <w:webHidden/>
              </w:rPr>
              <w:fldChar w:fldCharType="begin"/>
            </w:r>
            <w:r w:rsidR="00330591">
              <w:rPr>
                <w:noProof/>
                <w:webHidden/>
              </w:rPr>
              <w:instrText xml:space="preserve"> PAGEREF _Toc513741855 \h </w:instrText>
            </w:r>
            <w:r w:rsidR="00330591">
              <w:rPr>
                <w:noProof/>
                <w:webHidden/>
              </w:rPr>
            </w:r>
            <w:r w:rsidR="00330591">
              <w:rPr>
                <w:noProof/>
                <w:webHidden/>
              </w:rPr>
              <w:fldChar w:fldCharType="separate"/>
            </w:r>
            <w:r>
              <w:rPr>
                <w:noProof/>
                <w:webHidden/>
              </w:rPr>
              <w:t>47</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6" w:history="1">
            <w:r w:rsidR="00330591" w:rsidRPr="00075B34">
              <w:rPr>
                <w:rStyle w:val="Hipervnculo"/>
                <w:noProof/>
              </w:rPr>
              <w:t>3.3.6</w:t>
            </w:r>
            <w:r w:rsidR="00330591">
              <w:rPr>
                <w:rFonts w:asciiTheme="minorHAnsi" w:eastAsiaTheme="minorEastAsia" w:hAnsiTheme="minorHAnsi"/>
                <w:noProof/>
                <w:sz w:val="22"/>
                <w:lang w:eastAsia="es-CO"/>
              </w:rPr>
              <w:tab/>
            </w:r>
            <w:r w:rsidR="00330591" w:rsidRPr="00075B34">
              <w:rPr>
                <w:rStyle w:val="Hipervnculo"/>
                <w:noProof/>
              </w:rPr>
              <w:t>Alimentación</w:t>
            </w:r>
            <w:r w:rsidR="00330591">
              <w:rPr>
                <w:noProof/>
                <w:webHidden/>
              </w:rPr>
              <w:tab/>
            </w:r>
            <w:r w:rsidR="00330591">
              <w:rPr>
                <w:noProof/>
                <w:webHidden/>
              </w:rPr>
              <w:fldChar w:fldCharType="begin"/>
            </w:r>
            <w:r w:rsidR="00330591">
              <w:rPr>
                <w:noProof/>
                <w:webHidden/>
              </w:rPr>
              <w:instrText xml:space="preserve"> PAGEREF _Toc513741856 \h </w:instrText>
            </w:r>
            <w:r w:rsidR="00330591">
              <w:rPr>
                <w:noProof/>
                <w:webHidden/>
              </w:rPr>
            </w:r>
            <w:r w:rsidR="00330591">
              <w:rPr>
                <w:noProof/>
                <w:webHidden/>
              </w:rPr>
              <w:fldChar w:fldCharType="separate"/>
            </w:r>
            <w:r>
              <w:rPr>
                <w:noProof/>
                <w:webHidden/>
              </w:rPr>
              <w:t>52</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57" w:history="1">
            <w:r w:rsidR="00330591" w:rsidRPr="00075B34">
              <w:rPr>
                <w:rStyle w:val="Hipervnculo"/>
                <w:noProof/>
              </w:rPr>
              <w:t>3.4</w:t>
            </w:r>
            <w:r w:rsidR="00330591">
              <w:rPr>
                <w:rFonts w:asciiTheme="minorHAnsi" w:eastAsiaTheme="minorEastAsia" w:hAnsiTheme="minorHAnsi"/>
                <w:noProof/>
                <w:sz w:val="22"/>
                <w:lang w:eastAsia="es-CO"/>
              </w:rPr>
              <w:tab/>
            </w:r>
            <w:r w:rsidR="00330591" w:rsidRPr="00075B34">
              <w:rPr>
                <w:rStyle w:val="Hipervnculo"/>
                <w:noProof/>
              </w:rPr>
              <w:t>Funcionamiento Lógico del Sistema</w:t>
            </w:r>
            <w:r w:rsidR="00330591">
              <w:rPr>
                <w:noProof/>
                <w:webHidden/>
              </w:rPr>
              <w:tab/>
            </w:r>
            <w:r w:rsidR="00330591">
              <w:rPr>
                <w:noProof/>
                <w:webHidden/>
              </w:rPr>
              <w:fldChar w:fldCharType="begin"/>
            </w:r>
            <w:r w:rsidR="00330591">
              <w:rPr>
                <w:noProof/>
                <w:webHidden/>
              </w:rPr>
              <w:instrText xml:space="preserve"> PAGEREF _Toc513741857 \h </w:instrText>
            </w:r>
            <w:r w:rsidR="00330591">
              <w:rPr>
                <w:noProof/>
                <w:webHidden/>
              </w:rPr>
            </w:r>
            <w:r w:rsidR="00330591">
              <w:rPr>
                <w:noProof/>
                <w:webHidden/>
              </w:rPr>
              <w:fldChar w:fldCharType="separate"/>
            </w:r>
            <w:r>
              <w:rPr>
                <w:noProof/>
                <w:webHidden/>
              </w:rPr>
              <w:t>53</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58" w:history="1">
            <w:r w:rsidR="00330591" w:rsidRPr="00075B34">
              <w:rPr>
                <w:rStyle w:val="Hipervnculo"/>
                <w:noProof/>
              </w:rPr>
              <w:t>3.5</w:t>
            </w:r>
            <w:r w:rsidR="00330591">
              <w:rPr>
                <w:rFonts w:asciiTheme="minorHAnsi" w:eastAsiaTheme="minorEastAsia" w:hAnsiTheme="minorHAnsi"/>
                <w:noProof/>
                <w:sz w:val="22"/>
                <w:lang w:eastAsia="es-CO"/>
              </w:rPr>
              <w:tab/>
            </w:r>
            <w:r w:rsidR="00330591" w:rsidRPr="00075B34">
              <w:rPr>
                <w:rStyle w:val="Hipervnculo"/>
                <w:noProof/>
              </w:rPr>
              <w:t>Diseño de Interfaz del Usuario</w:t>
            </w:r>
            <w:r w:rsidR="00330591">
              <w:rPr>
                <w:noProof/>
                <w:webHidden/>
              </w:rPr>
              <w:tab/>
            </w:r>
            <w:r w:rsidR="00330591">
              <w:rPr>
                <w:noProof/>
                <w:webHidden/>
              </w:rPr>
              <w:fldChar w:fldCharType="begin"/>
            </w:r>
            <w:r w:rsidR="00330591">
              <w:rPr>
                <w:noProof/>
                <w:webHidden/>
              </w:rPr>
              <w:instrText xml:space="preserve"> PAGEREF _Toc513741858 \h </w:instrText>
            </w:r>
            <w:r w:rsidR="00330591">
              <w:rPr>
                <w:noProof/>
                <w:webHidden/>
              </w:rPr>
            </w:r>
            <w:r w:rsidR="00330591">
              <w:rPr>
                <w:noProof/>
                <w:webHidden/>
              </w:rPr>
              <w:fldChar w:fldCharType="separate"/>
            </w:r>
            <w:r>
              <w:rPr>
                <w:noProof/>
                <w:webHidden/>
              </w:rPr>
              <w:t>55</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59" w:history="1">
            <w:r w:rsidR="00330591" w:rsidRPr="00075B34">
              <w:rPr>
                <w:rStyle w:val="Hipervnculo"/>
                <w:noProof/>
              </w:rPr>
              <w:t>3.6</w:t>
            </w:r>
            <w:r w:rsidR="00330591">
              <w:rPr>
                <w:rFonts w:asciiTheme="minorHAnsi" w:eastAsiaTheme="minorEastAsia" w:hAnsiTheme="minorHAnsi"/>
                <w:noProof/>
                <w:sz w:val="22"/>
                <w:lang w:eastAsia="es-CO"/>
              </w:rPr>
              <w:tab/>
            </w:r>
            <w:r w:rsidR="00330591" w:rsidRPr="00075B34">
              <w:rPr>
                <w:rStyle w:val="Hipervnculo"/>
                <w:noProof/>
              </w:rPr>
              <w:t>Diseño de Carcasas</w:t>
            </w:r>
            <w:r w:rsidR="00330591">
              <w:rPr>
                <w:noProof/>
                <w:webHidden/>
              </w:rPr>
              <w:tab/>
            </w:r>
            <w:r w:rsidR="00330591">
              <w:rPr>
                <w:noProof/>
                <w:webHidden/>
              </w:rPr>
              <w:fldChar w:fldCharType="begin"/>
            </w:r>
            <w:r w:rsidR="00330591">
              <w:rPr>
                <w:noProof/>
                <w:webHidden/>
              </w:rPr>
              <w:instrText xml:space="preserve"> PAGEREF _Toc513741859 \h </w:instrText>
            </w:r>
            <w:r w:rsidR="00330591">
              <w:rPr>
                <w:noProof/>
                <w:webHidden/>
              </w:rPr>
            </w:r>
            <w:r w:rsidR="00330591">
              <w:rPr>
                <w:noProof/>
                <w:webHidden/>
              </w:rPr>
              <w:fldChar w:fldCharType="separate"/>
            </w:r>
            <w:r>
              <w:rPr>
                <w:noProof/>
                <w:webHidden/>
              </w:rPr>
              <w:t>55</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60" w:history="1">
            <w:r w:rsidR="00330591" w:rsidRPr="00075B34">
              <w:rPr>
                <w:rStyle w:val="Hipervnculo"/>
                <w:noProof/>
              </w:rPr>
              <w:t>4</w:t>
            </w:r>
            <w:r w:rsidR="00330591">
              <w:rPr>
                <w:rFonts w:asciiTheme="minorHAnsi" w:eastAsiaTheme="minorEastAsia" w:hAnsiTheme="minorHAnsi"/>
                <w:noProof/>
                <w:sz w:val="22"/>
                <w:lang w:eastAsia="es-CO"/>
              </w:rPr>
              <w:tab/>
            </w:r>
            <w:r w:rsidR="00330591" w:rsidRPr="00075B34">
              <w:rPr>
                <w:rStyle w:val="Hipervnculo"/>
                <w:noProof/>
              </w:rPr>
              <w:t>Pruebas y Validación de la Unidad Electroquirúrgica</w:t>
            </w:r>
            <w:r w:rsidR="00330591">
              <w:rPr>
                <w:noProof/>
                <w:webHidden/>
              </w:rPr>
              <w:tab/>
            </w:r>
            <w:r w:rsidR="00330591">
              <w:rPr>
                <w:noProof/>
                <w:webHidden/>
              </w:rPr>
              <w:fldChar w:fldCharType="begin"/>
            </w:r>
            <w:r w:rsidR="00330591">
              <w:rPr>
                <w:noProof/>
                <w:webHidden/>
              </w:rPr>
              <w:instrText xml:space="preserve"> PAGEREF _Toc513741860 \h </w:instrText>
            </w:r>
            <w:r w:rsidR="00330591">
              <w:rPr>
                <w:noProof/>
                <w:webHidden/>
              </w:rPr>
            </w:r>
            <w:r w:rsidR="00330591">
              <w:rPr>
                <w:noProof/>
                <w:webHidden/>
              </w:rPr>
              <w:fldChar w:fldCharType="separate"/>
            </w:r>
            <w:r>
              <w:rPr>
                <w:noProof/>
                <w:webHidden/>
              </w:rPr>
              <w:t>56</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61" w:history="1">
            <w:r w:rsidR="00330591" w:rsidRPr="00075B34">
              <w:rPr>
                <w:rStyle w:val="Hipervnculo"/>
                <w:noProof/>
              </w:rPr>
              <w:t>4.1</w:t>
            </w:r>
            <w:r w:rsidR="00330591">
              <w:rPr>
                <w:rFonts w:asciiTheme="minorHAnsi" w:eastAsiaTheme="minorEastAsia" w:hAnsiTheme="minorHAnsi"/>
                <w:noProof/>
                <w:sz w:val="22"/>
                <w:lang w:eastAsia="es-CO"/>
              </w:rPr>
              <w:tab/>
            </w:r>
            <w:r w:rsidR="00330591" w:rsidRPr="00075B34">
              <w:rPr>
                <w:rStyle w:val="Hipervnculo"/>
                <w:noProof/>
              </w:rPr>
              <w:t>Validación Control de Potencia</w:t>
            </w:r>
            <w:r w:rsidR="00330591">
              <w:rPr>
                <w:noProof/>
                <w:webHidden/>
              </w:rPr>
              <w:tab/>
            </w:r>
            <w:r w:rsidR="00330591">
              <w:rPr>
                <w:noProof/>
                <w:webHidden/>
              </w:rPr>
              <w:fldChar w:fldCharType="begin"/>
            </w:r>
            <w:r w:rsidR="00330591">
              <w:rPr>
                <w:noProof/>
                <w:webHidden/>
              </w:rPr>
              <w:instrText xml:space="preserve"> PAGEREF _Toc513741861 \h </w:instrText>
            </w:r>
            <w:r w:rsidR="00330591">
              <w:rPr>
                <w:noProof/>
                <w:webHidden/>
              </w:rPr>
            </w:r>
            <w:r w:rsidR="00330591">
              <w:rPr>
                <w:noProof/>
                <w:webHidden/>
              </w:rPr>
              <w:fldChar w:fldCharType="separate"/>
            </w:r>
            <w:r>
              <w:rPr>
                <w:noProof/>
                <w:webHidden/>
              </w:rPr>
              <w:t>57</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62" w:history="1">
            <w:r w:rsidR="00330591" w:rsidRPr="00075B34">
              <w:rPr>
                <w:rStyle w:val="Hipervnculo"/>
                <w:noProof/>
              </w:rPr>
              <w:t>4.2</w:t>
            </w:r>
            <w:r w:rsidR="00330591">
              <w:rPr>
                <w:rFonts w:asciiTheme="minorHAnsi" w:eastAsiaTheme="minorEastAsia" w:hAnsiTheme="minorHAnsi"/>
                <w:noProof/>
                <w:sz w:val="22"/>
                <w:lang w:eastAsia="es-CO"/>
              </w:rPr>
              <w:tab/>
            </w:r>
            <w:r w:rsidR="00330591" w:rsidRPr="00075B34">
              <w:rPr>
                <w:rStyle w:val="Hipervnculo"/>
                <w:noProof/>
              </w:rPr>
              <w:t>Validación Mínimo Sangrado</w:t>
            </w:r>
            <w:r w:rsidR="00330591">
              <w:rPr>
                <w:noProof/>
                <w:webHidden/>
              </w:rPr>
              <w:tab/>
            </w:r>
            <w:r w:rsidR="00330591">
              <w:rPr>
                <w:noProof/>
                <w:webHidden/>
              </w:rPr>
              <w:fldChar w:fldCharType="begin"/>
            </w:r>
            <w:r w:rsidR="00330591">
              <w:rPr>
                <w:noProof/>
                <w:webHidden/>
              </w:rPr>
              <w:instrText xml:space="preserve"> PAGEREF _Toc513741862 \h </w:instrText>
            </w:r>
            <w:r w:rsidR="00330591">
              <w:rPr>
                <w:noProof/>
                <w:webHidden/>
              </w:rPr>
            </w:r>
            <w:r w:rsidR="00330591">
              <w:rPr>
                <w:noProof/>
                <w:webHidden/>
              </w:rPr>
              <w:fldChar w:fldCharType="separate"/>
            </w:r>
            <w:r>
              <w:rPr>
                <w:noProof/>
                <w:webHidden/>
              </w:rPr>
              <w:t>63</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63" w:history="1">
            <w:r w:rsidR="00330591" w:rsidRPr="00075B34">
              <w:rPr>
                <w:rStyle w:val="Hipervnculo"/>
                <w:noProof/>
              </w:rPr>
              <w:t>4.3</w:t>
            </w:r>
            <w:r w:rsidR="00330591">
              <w:rPr>
                <w:rFonts w:asciiTheme="minorHAnsi" w:eastAsiaTheme="minorEastAsia" w:hAnsiTheme="minorHAnsi"/>
                <w:noProof/>
                <w:sz w:val="22"/>
                <w:lang w:eastAsia="es-CO"/>
              </w:rPr>
              <w:tab/>
            </w:r>
            <w:r w:rsidR="00330591" w:rsidRPr="00075B34">
              <w:rPr>
                <w:rStyle w:val="Hipervnculo"/>
                <w:noProof/>
              </w:rPr>
              <w:t>Validación de Normas de Seguridad IEC</w:t>
            </w:r>
            <w:r w:rsidR="00330591">
              <w:rPr>
                <w:noProof/>
                <w:webHidden/>
              </w:rPr>
              <w:tab/>
            </w:r>
            <w:r w:rsidR="00330591">
              <w:rPr>
                <w:noProof/>
                <w:webHidden/>
              </w:rPr>
              <w:fldChar w:fldCharType="begin"/>
            </w:r>
            <w:r w:rsidR="00330591">
              <w:rPr>
                <w:noProof/>
                <w:webHidden/>
              </w:rPr>
              <w:instrText xml:space="preserve"> PAGEREF _Toc513741863 \h </w:instrText>
            </w:r>
            <w:r w:rsidR="00330591">
              <w:rPr>
                <w:noProof/>
                <w:webHidden/>
              </w:rPr>
            </w:r>
            <w:r w:rsidR="00330591">
              <w:rPr>
                <w:noProof/>
                <w:webHidden/>
              </w:rPr>
              <w:fldChar w:fldCharType="separate"/>
            </w:r>
            <w:r>
              <w:rPr>
                <w:noProof/>
                <w:webHidden/>
              </w:rPr>
              <w:t>63</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64" w:history="1">
            <w:r w:rsidR="00330591" w:rsidRPr="00075B34">
              <w:rPr>
                <w:rStyle w:val="Hipervnculo"/>
                <w:noProof/>
              </w:rPr>
              <w:t>5</w:t>
            </w:r>
            <w:r w:rsidR="00330591">
              <w:rPr>
                <w:rFonts w:asciiTheme="minorHAnsi" w:eastAsiaTheme="minorEastAsia" w:hAnsiTheme="minorHAnsi"/>
                <w:noProof/>
                <w:sz w:val="22"/>
                <w:lang w:eastAsia="es-CO"/>
              </w:rPr>
              <w:tab/>
            </w:r>
            <w:r w:rsidR="00330591" w:rsidRPr="00075B34">
              <w:rPr>
                <w:rStyle w:val="Hipervnculo"/>
                <w:noProof/>
              </w:rPr>
              <w:t>Conclusiones</w:t>
            </w:r>
            <w:r w:rsidR="00330591">
              <w:rPr>
                <w:noProof/>
                <w:webHidden/>
              </w:rPr>
              <w:tab/>
            </w:r>
            <w:r w:rsidR="00330591">
              <w:rPr>
                <w:noProof/>
                <w:webHidden/>
              </w:rPr>
              <w:fldChar w:fldCharType="begin"/>
            </w:r>
            <w:r w:rsidR="00330591">
              <w:rPr>
                <w:noProof/>
                <w:webHidden/>
              </w:rPr>
              <w:instrText xml:space="preserve"> PAGEREF _Toc513741864 \h </w:instrText>
            </w:r>
            <w:r w:rsidR="00330591">
              <w:rPr>
                <w:noProof/>
                <w:webHidden/>
              </w:rPr>
            </w:r>
            <w:r w:rsidR="00330591">
              <w:rPr>
                <w:noProof/>
                <w:webHidden/>
              </w:rPr>
              <w:fldChar w:fldCharType="separate"/>
            </w:r>
            <w:r>
              <w:rPr>
                <w:noProof/>
                <w:webHidden/>
              </w:rPr>
              <w:t>63</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65" w:history="1">
            <w:r w:rsidR="00330591" w:rsidRPr="00075B34">
              <w:rPr>
                <w:rStyle w:val="Hipervnculo"/>
                <w:noProof/>
              </w:rPr>
              <w:t>6</w:t>
            </w:r>
            <w:r w:rsidR="00330591">
              <w:rPr>
                <w:rFonts w:asciiTheme="minorHAnsi" w:eastAsiaTheme="minorEastAsia" w:hAnsiTheme="minorHAnsi"/>
                <w:noProof/>
                <w:sz w:val="22"/>
                <w:lang w:eastAsia="es-CO"/>
              </w:rPr>
              <w:tab/>
            </w:r>
            <w:r w:rsidR="00330591" w:rsidRPr="00075B34">
              <w:rPr>
                <w:rStyle w:val="Hipervnculo"/>
                <w:noProof/>
              </w:rPr>
              <w:t>Recomendaciones</w:t>
            </w:r>
            <w:r w:rsidR="00330591">
              <w:rPr>
                <w:noProof/>
                <w:webHidden/>
              </w:rPr>
              <w:tab/>
            </w:r>
            <w:r w:rsidR="00330591">
              <w:rPr>
                <w:noProof/>
                <w:webHidden/>
              </w:rPr>
              <w:fldChar w:fldCharType="begin"/>
            </w:r>
            <w:r w:rsidR="00330591">
              <w:rPr>
                <w:noProof/>
                <w:webHidden/>
              </w:rPr>
              <w:instrText xml:space="preserve"> PAGEREF _Toc513741865 \h </w:instrText>
            </w:r>
            <w:r w:rsidR="00330591">
              <w:rPr>
                <w:noProof/>
                <w:webHidden/>
              </w:rPr>
            </w:r>
            <w:r w:rsidR="00330591">
              <w:rPr>
                <w:noProof/>
                <w:webHidden/>
              </w:rPr>
              <w:fldChar w:fldCharType="separate"/>
            </w:r>
            <w:r>
              <w:rPr>
                <w:noProof/>
                <w:webHidden/>
              </w:rPr>
              <w:t>64</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66" w:history="1">
            <w:r w:rsidR="00330591" w:rsidRPr="00075B34">
              <w:rPr>
                <w:rStyle w:val="Hipervnculo"/>
                <w:noProof/>
              </w:rPr>
              <w:t>7</w:t>
            </w:r>
            <w:r w:rsidR="00330591">
              <w:rPr>
                <w:rFonts w:asciiTheme="minorHAnsi" w:eastAsiaTheme="minorEastAsia" w:hAnsiTheme="minorHAnsi"/>
                <w:noProof/>
                <w:sz w:val="22"/>
                <w:lang w:eastAsia="es-CO"/>
              </w:rPr>
              <w:tab/>
            </w:r>
            <w:r w:rsidR="00330591" w:rsidRPr="00075B34">
              <w:rPr>
                <w:rStyle w:val="Hipervnculo"/>
                <w:noProof/>
              </w:rPr>
              <w:t>Anexos</w:t>
            </w:r>
            <w:r w:rsidR="00330591">
              <w:rPr>
                <w:noProof/>
                <w:webHidden/>
              </w:rPr>
              <w:tab/>
            </w:r>
            <w:r w:rsidR="00330591">
              <w:rPr>
                <w:noProof/>
                <w:webHidden/>
              </w:rPr>
              <w:fldChar w:fldCharType="begin"/>
            </w:r>
            <w:r w:rsidR="00330591">
              <w:rPr>
                <w:noProof/>
                <w:webHidden/>
              </w:rPr>
              <w:instrText xml:space="preserve"> PAGEREF _Toc513741866 \h </w:instrText>
            </w:r>
            <w:r w:rsidR="00330591">
              <w:rPr>
                <w:noProof/>
                <w:webHidden/>
              </w:rPr>
            </w:r>
            <w:r w:rsidR="00330591">
              <w:rPr>
                <w:noProof/>
                <w:webHidden/>
              </w:rPr>
              <w:fldChar w:fldCharType="separate"/>
            </w:r>
            <w:r>
              <w:rPr>
                <w:noProof/>
                <w:webHidden/>
              </w:rPr>
              <w:t>64</w:t>
            </w:r>
            <w:r w:rsidR="00330591">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3741834"/>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Toc513741835"/>
      <w:r>
        <w:t>Fundamentos de la electrocirugía</w:t>
      </w:r>
      <w:bookmarkEnd w:id="2"/>
    </w:p>
    <w:p w:rsidR="00246DB9" w:rsidRPr="00246DB9" w:rsidRDefault="00D94C57" w:rsidP="00246DB9">
      <w:r w:rsidRPr="00D94C57">
        <w:rPr>
          <w:highlight w:val="yellow"/>
        </w:rPr>
        <w:t>Falta Contenido</w:t>
      </w:r>
    </w:p>
    <w:p w:rsidR="00246DB9" w:rsidRDefault="00246DB9" w:rsidP="0099113E">
      <w:pPr>
        <w:pStyle w:val="Ttulo2"/>
      </w:pPr>
      <w:bookmarkStart w:id="3" w:name="_Ref507573911"/>
      <w:bookmarkStart w:id="4" w:name="_Ref507573968"/>
      <w:bookmarkStart w:id="5" w:name="_Toc513741836"/>
      <w:r>
        <w:t>La Electrocirugía</w:t>
      </w:r>
      <w:bookmarkEnd w:id="3"/>
      <w:bookmarkEnd w:id="4"/>
      <w:bookmarkEnd w:id="5"/>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Pr="00246DB9" w:rsidRDefault="00246DB9" w:rsidP="00246DB9">
      <w:pPr>
        <w:pStyle w:val="Ttulo2"/>
      </w:pPr>
      <w:bookmarkStart w:id="6" w:name="_Toc513741837"/>
      <w:r>
        <w:t>Fundamentos Médicos de la Electrocirugía</w:t>
      </w:r>
      <w:bookmarkEnd w:id="6"/>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246DB9">
      <w:pPr>
        <w:pStyle w:val="Ttulo3"/>
      </w:pPr>
      <w:bookmarkStart w:id="7" w:name="_Toc513741838"/>
      <w:r>
        <w:lastRenderedPageBreak/>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F90A20">
        <w:t xml:space="preserve">Tabla </w:t>
      </w:r>
      <w:r w:rsidR="00F90A20">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8" w:name="_Ref514348542"/>
      <w:r>
        <w:t xml:space="preserve">Tabla </w:t>
      </w:r>
      <w:fldSimple w:instr=" SEQ Tabla \* ARABIC ">
        <w:r w:rsidR="00231C5A">
          <w:rPr>
            <w:noProof/>
          </w:rPr>
          <w:t>1</w:t>
        </w:r>
      </w:fldSimple>
      <w:bookmarkEnd w:id="8"/>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paulatinamente su efecto nocivo (Figura 1).</w:t>
      </w:r>
    </w:p>
    <w:p w:rsidR="00536EB3" w:rsidRDefault="00536EB3" w:rsidP="00536EB3">
      <w:pPr>
        <w:pStyle w:val="Descripcin"/>
        <w:keepNext/>
        <w:jc w:val="center"/>
      </w:pPr>
      <w:r>
        <w:lastRenderedPageBreak/>
        <w:t xml:space="preserve">Figura </w:t>
      </w:r>
      <w:fldSimple w:instr=" SEQ Figura \* ARABIC ">
        <w:r w:rsidR="002950AE">
          <w:rPr>
            <w:noProof/>
          </w:rPr>
          <w:t>1</w:t>
        </w:r>
      </w:fldSimple>
      <w:r>
        <w:t xml:space="preserve">. </w:t>
      </w:r>
      <w:r w:rsidRPr="00536EB3">
        <w:t>Interaccion entre frecuencia de la corriente alterna y el efecto estimulante sobre las células</w:t>
      </w:r>
    </w:p>
    <w:p w:rsidR="00536EB3" w:rsidRDefault="00536EB3" w:rsidP="00536EB3">
      <w:pPr>
        <w:jc w:val="center"/>
      </w:pPr>
      <w:r>
        <w:rPr>
          <w:noProof/>
          <w:lang w:eastAsia="es-CO"/>
        </w:rPr>
        <w:drawing>
          <wp:inline distT="0" distB="0" distL="0" distR="0" wp14:anchorId="5DBAE05E" wp14:editId="653E6677">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proofErr w:type="gramStart"/>
      <w:r w:rsidR="0099036A" w:rsidRPr="0099036A">
        <w:rPr>
          <w:highlight w:val="yellow"/>
        </w:rPr>
        <w:t>Referencia</w:t>
      </w:r>
      <w:r w:rsidR="0099036A">
        <w:t xml:space="preserve"> </w:t>
      </w:r>
      <w:r w:rsidR="00B5646B">
        <w:t xml:space="preserve"> en</w:t>
      </w:r>
      <w:proofErr w:type="gramEnd"/>
      <w:r w:rsidR="00B5646B">
        <w:t xml:space="preserve">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9" w:name="_Toc513741839"/>
      <w:r w:rsidRPr="00606440">
        <w:t>Bioimpedancia</w:t>
      </w:r>
      <w:bookmarkEnd w:id="9"/>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w:t>
      </w:r>
      <w:proofErr w:type="gramStart"/>
      <w:r>
        <w:t>biológicos.(</w:t>
      </w:r>
      <w:proofErr w:type="gramEnd"/>
      <w:r>
        <w:t>j. Oscar Casas Piedrafita, 1998)</w:t>
      </w:r>
    </w:p>
    <w:p w:rsidR="0026204E" w:rsidRDefault="00494CBB" w:rsidP="00494CBB">
      <w:r>
        <w:lastRenderedPageBreak/>
        <w:t>Una alternativa a la caracterización matemática de los tejidos es la utilización de modelos circuitales. La idea de su uso es obtener una representación clara de los procesos fisiológicos medidos mediante bioimpedancias, ya que estos mecanismos fisiológicos se pueden asociar, a priori, de una manera más sencilla a comportamientos de elementos resistivos o capacitivos, que a los coeficientes de l</w:t>
      </w:r>
      <w:r w:rsidR="009A1948">
        <w:t xml:space="preserve">a ecuación matemática. </w:t>
      </w:r>
      <w:r w:rsidR="009A1948">
        <w:fldChar w:fldCharType="begin"/>
      </w:r>
      <w:r w:rsidR="009A1948">
        <w:instrText xml:space="preserve"> REF _Ref514348909 \h </w:instrText>
      </w:r>
      <w:r w:rsidR="009A1948">
        <w:fldChar w:fldCharType="separate"/>
      </w:r>
      <w:r w:rsidR="00F90A20">
        <w:t xml:space="preserve">Figura </w:t>
      </w:r>
      <w:r w:rsidR="00F90A20">
        <w:rPr>
          <w:noProof/>
        </w:rPr>
        <w:t>2</w:t>
      </w:r>
      <w:r w:rsidR="009A1948">
        <w:fldChar w:fldCharType="end"/>
      </w:r>
      <w:r w:rsidR="007E1A11">
        <w:t>.</w:t>
      </w:r>
    </w:p>
    <w:p w:rsidR="00494CBB" w:rsidRDefault="00494CBB" w:rsidP="00494CBB">
      <w:pPr>
        <w:pStyle w:val="Descripcin"/>
        <w:keepNext/>
        <w:jc w:val="center"/>
      </w:pPr>
      <w:bookmarkStart w:id="10" w:name="_Ref514348909"/>
      <w:r>
        <w:t xml:space="preserve">Figura </w:t>
      </w:r>
      <w:fldSimple w:instr=" SEQ Figura \* ARABIC ">
        <w:r w:rsidR="002950AE">
          <w:rPr>
            <w:noProof/>
          </w:rPr>
          <w:t>2</w:t>
        </w:r>
      </w:fldSimple>
      <w:bookmarkEnd w:id="10"/>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25EDC7C9" wp14:editId="2E163AB8">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1" w:name="_Toc513741840"/>
      <w:r>
        <w:t>El Electrobisturí</w:t>
      </w:r>
      <w:bookmarkEnd w:id="11"/>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F90A20">
        <w:t>La Electrocirugía</w:t>
      </w:r>
      <w:r w:rsidR="0060588D">
        <w:fldChar w:fldCharType="end"/>
      </w:r>
      <w:r w:rsidR="0060588D">
        <w:t>”</w:t>
      </w:r>
      <w:r w:rsidR="00845AB0">
        <w:t>, en este caso, el papel lo cumple el electrobisturí.</w:t>
      </w:r>
    </w:p>
    <w:p w:rsidR="0030053D" w:rsidRDefault="0030053D" w:rsidP="00F71179">
      <w:r>
        <w:lastRenderedPageBreak/>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A3693A">
        <w:t>.a</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480579">
      <w:pPr>
        <w:pStyle w:val="Descripcin"/>
        <w:keepNext/>
      </w:pPr>
      <w:bookmarkStart w:id="12" w:name="_Ref514274515"/>
      <w:r>
        <w:t xml:space="preserve">Figura </w:t>
      </w:r>
      <w:fldSimple w:instr=" SEQ Figura \* ARABIC ">
        <w:r w:rsidR="002950AE">
          <w:rPr>
            <w:noProof/>
          </w:rPr>
          <w:t>3</w:t>
        </w:r>
      </w:fldSimple>
      <w:bookmarkEnd w:id="12"/>
      <w:r w:rsidR="00B55672">
        <w:t>.</w:t>
      </w:r>
      <w:r w:rsidR="008E53E8">
        <w:t xml:space="preserve"> Representación</w:t>
      </w:r>
      <w:r w:rsidR="00BD7680">
        <w:t xml:space="preserve"> de técnica a) monopolar y b) bipolar</w:t>
      </w:r>
    </w:p>
    <w:p w:rsidR="00820840" w:rsidRDefault="00480579" w:rsidP="007D7EBA">
      <w:r>
        <w:rPr>
          <w:noProof/>
          <w:lang w:eastAsia="es-CO"/>
        </w:rPr>
        <w:drawing>
          <wp:inline distT="0" distB="0" distL="0" distR="0" wp14:anchorId="25D77060" wp14:editId="54FEC9F2">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993343">
        <w:t>.b</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w:t>
      </w:r>
      <w:r w:rsidR="00732D8F">
        <w:lastRenderedPageBreak/>
        <w:t xml:space="preserve">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r w:rsidRPr="00A65E3B">
        <w:t>Funcionamiento Básico de un Electrobisturí</w:t>
      </w:r>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r>
        <w:t>Modos de Trabajo</w:t>
      </w:r>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F90A20">
        <w:t xml:space="preserve">Figura </w:t>
      </w:r>
      <w:r w:rsidR="00F90A20">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3" w:name="_Ref514349334"/>
      <w:r>
        <w:lastRenderedPageBreak/>
        <w:t xml:space="preserve">Figura </w:t>
      </w:r>
      <w:fldSimple w:instr=" SEQ Figura \* ARABIC ">
        <w:r w:rsidR="002950AE">
          <w:rPr>
            <w:noProof/>
          </w:rPr>
          <w:t>4</w:t>
        </w:r>
      </w:fldSimple>
      <w:bookmarkEnd w:id="13"/>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4D963629" wp14:editId="16A8964B">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F90A20">
        <w:t xml:space="preserve">Figura </w:t>
      </w:r>
      <w:r w:rsidR="00F90A20">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4" w:name="_Ref514275679"/>
      <w:r>
        <w:lastRenderedPageBreak/>
        <w:t xml:space="preserve">Figura </w:t>
      </w:r>
      <w:fldSimple w:instr=" SEQ Figura \* ARABIC ">
        <w:r w:rsidR="002950AE">
          <w:rPr>
            <w:noProof/>
          </w:rPr>
          <w:t>5</w:t>
        </w:r>
      </w:fldSimple>
      <w:bookmarkEnd w:id="14"/>
      <w:r>
        <w:t xml:space="preserve">. </w:t>
      </w:r>
      <w:r w:rsidR="00C82AF0">
        <w:t>Formas de ondas electroquirurgicas.</w:t>
      </w:r>
    </w:p>
    <w:p w:rsidR="00BD3686" w:rsidRDefault="00BD3686" w:rsidP="00BD3686">
      <w:pPr>
        <w:pStyle w:val="Textoindependiente"/>
        <w:jc w:val="center"/>
      </w:pPr>
      <w:r>
        <w:rPr>
          <w:noProof/>
          <w:lang w:eastAsia="es-CO"/>
        </w:rPr>
        <w:drawing>
          <wp:inline distT="0" distB="0" distL="0" distR="0" wp14:anchorId="5C9A7517" wp14:editId="2C8AD5E3">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F90A20">
        <w:t xml:space="preserve">Figura </w:t>
      </w:r>
      <w:r w:rsidR="00F90A20">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5" w:name="_Toc513741843"/>
      <w:r>
        <w:lastRenderedPageBreak/>
        <w:t>Aplicaciones</w:t>
      </w:r>
      <w:bookmarkEnd w:id="15"/>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Un equipo de electrocirugia debe utilizarse exclusivamente en una sala quirúrgica. A continuación, se hace mención de aplicaciones específicas de las unidades de electrocirugia:</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16" w:name="_Toc513741844"/>
      <w:r>
        <w:t>Seguridad Eléctrica de los Procedimientos Electroquirúrgicos</w:t>
      </w:r>
      <w:bookmarkEnd w:id="16"/>
    </w:p>
    <w:p w:rsidR="00115AAB" w:rsidRDefault="00115AAB" w:rsidP="00115AAB">
      <w:r w:rsidRPr="00115AAB">
        <w:t xml:space="preserve">Un equipo médico es cualquier instrumento, aparato, implemento, maquina, implante, reactivo </w:t>
      </w:r>
      <w:r w:rsidR="002F4BEA">
        <w:t xml:space="preserve">in vitro o calibrador </w:t>
      </w:r>
      <w:r w:rsidRPr="00115AAB">
        <w:t>u otro artículo similar para el diagnóstico, prevención, control y tratamiento de una enfermedad.</w:t>
      </w:r>
      <w:r w:rsidR="00E808B9">
        <w:t xml:space="preserve"> </w:t>
      </w:r>
      <w:r w:rsidR="00FA7A96" w:rsidRPr="00E808B9">
        <w:rPr>
          <w:highlight w:val="yellow"/>
        </w:rPr>
        <w:t>P</w:t>
      </w:r>
      <w:r w:rsidR="00E808B9" w:rsidRPr="00E808B9">
        <w:rPr>
          <w:highlight w:val="yellow"/>
        </w:rPr>
        <w:t>arlita</w:t>
      </w:r>
    </w:p>
    <w:p w:rsidR="00FA7A96" w:rsidRDefault="00C37EC2" w:rsidP="00FA7A96">
      <w:pPr>
        <w:pStyle w:val="Ttulo3"/>
      </w:pPr>
      <w:r>
        <w:t>C</w:t>
      </w:r>
      <w:r w:rsidR="00FA7A96" w:rsidRPr="00FA7A96">
        <w:t>lasificación de riesgo de los dispositivos médicos</w:t>
      </w:r>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lastRenderedPageBreak/>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fldSimple w:instr=" SEQ Tabla \* ARABIC ">
        <w:r w:rsidR="00231C5A">
          <w:rPr>
            <w:noProof/>
          </w:rPr>
          <w:t>2</w:t>
        </w:r>
      </w:fldSimple>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17" w:name="_Toc513741845"/>
      <w:r>
        <w:t>Normatividad</w:t>
      </w:r>
      <w:bookmarkEnd w:id="17"/>
    </w:p>
    <w:p w:rsidR="00F71179" w:rsidRDefault="0026200A" w:rsidP="00F71179">
      <w:r w:rsidRPr="001251F1">
        <w:rPr>
          <w:highlight w:val="yellow"/>
        </w:rPr>
        <w:t>Falta.</w:t>
      </w:r>
      <w:r w:rsidR="00EB53F0" w:rsidRPr="001251F1">
        <w:rPr>
          <w:highlight w:val="yellow"/>
        </w:rPr>
        <w:t>Que dicta las normas básicas de seguridad, cuales debe cumplir un equipo</w:t>
      </w:r>
      <w:r w:rsidR="00FD374D" w:rsidRPr="001251F1">
        <w:rPr>
          <w:highlight w:val="yellow"/>
        </w:rPr>
        <w:t>.</w:t>
      </w:r>
      <w:r w:rsidR="00AD2BE3" w:rsidRPr="001251F1">
        <w:rPr>
          <w:highlight w:val="yellow"/>
        </w:rPr>
        <w:t xml:space="preserve"> Y todas las normas que se le pegue la gana de calidad así no las vayamos a cumplir, tratar de sacar de un documento literal. O casi literal</w:t>
      </w:r>
    </w:p>
    <w:p w:rsidR="00F71179" w:rsidRPr="003629DE" w:rsidRDefault="006F40F4" w:rsidP="006F40F4">
      <w:pPr>
        <w:pStyle w:val="Ttulo3"/>
        <w:rPr>
          <w:vanish/>
          <w:specVanish/>
        </w:rPr>
      </w:pPr>
      <w:r>
        <w:t>Recomendaciones de uso</w:t>
      </w:r>
      <w:r w:rsidR="009B1F33">
        <w:t xml:space="preserve"> de equipos electroquirugicos</w:t>
      </w:r>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 xml:space="preserve">e debe tener presente que el lazo por donde circula la corriente al momento de hacer funcionar el electrobisturí, es el paciente, es decir los tejidos y órganos permiten el paso de la corriente aplicada desde el lápiz o electrodo activo hacia el retorno o electrodo pasivo, por </w:t>
      </w:r>
      <w:r w:rsidR="003B60D5">
        <w:lastRenderedPageBreak/>
        <w:t>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18" w:name="_Toc513741847"/>
      <w:r>
        <w:t>Diseño de la unidad Electroquirúrgica</w:t>
      </w:r>
      <w:bookmarkEnd w:id="18"/>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19" w:name="_Toc513741848"/>
      <w:r>
        <w:t>Criterio de Diseño</w:t>
      </w:r>
      <w:bookmarkEnd w:id="19"/>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lastRenderedPageBreak/>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F90A20">
        <w:t xml:space="preserve">Tabla </w:t>
      </w:r>
      <w:r w:rsidR="00F90A20">
        <w:rPr>
          <w:noProof/>
        </w:rPr>
        <w:t>3</w:t>
      </w:r>
      <w:r w:rsidR="00B10B3A">
        <w:fldChar w:fldCharType="end"/>
      </w:r>
      <w:r w:rsidR="00B10B3A">
        <w:t>.</w:t>
      </w:r>
      <w:r w:rsidR="00594A89">
        <w:t xml:space="preserve"> </w:t>
      </w:r>
      <w:r w:rsidR="00594A89" w:rsidRPr="00594A89">
        <w:rPr>
          <w:highlight w:val="yellow"/>
        </w:rPr>
        <w:t>Meter información de información general.</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4A3D23" w:rsidP="004A3D23">
      <w:pPr>
        <w:pStyle w:val="Descripcin"/>
        <w:jc w:val="center"/>
      </w:pPr>
      <w:bookmarkStart w:id="20" w:name="_Ref513737765"/>
      <w:r>
        <w:t xml:space="preserve">Tabla </w:t>
      </w:r>
      <w:fldSimple w:instr=" SEQ Tabla \* ARABIC ">
        <w:r w:rsidR="00231C5A">
          <w:rPr>
            <w:noProof/>
          </w:rPr>
          <w:t>3</w:t>
        </w:r>
      </w:fldSimple>
      <w:bookmarkEnd w:id="20"/>
      <w:r>
        <w:t>. Especificaciones técnicas del equipo.</w:t>
      </w:r>
    </w:p>
    <w:p w:rsidR="00F71179" w:rsidRDefault="00F71179" w:rsidP="00F71179">
      <w:pPr>
        <w:pStyle w:val="Ttulo2"/>
      </w:pPr>
      <w:bookmarkStart w:id="21" w:name="_Toc513741849"/>
      <w:r>
        <w:t>Diagrama de Bloques</w:t>
      </w:r>
      <w:bookmarkEnd w:id="21"/>
    </w:p>
    <w:p w:rsidR="00EA7A40" w:rsidRDefault="002D157C" w:rsidP="00EA7A40">
      <w:pPr>
        <w:keepNext/>
      </w:pPr>
      <w:r>
        <w:rPr>
          <w:noProof/>
          <w:lang w:eastAsia="es-CO"/>
        </w:rPr>
        <w:drawing>
          <wp:inline distT="0" distB="0" distL="0" distR="0" wp14:anchorId="653C39D5" wp14:editId="52838E73">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71179" w:rsidRDefault="00EA7A40" w:rsidP="00EA7A40">
      <w:pPr>
        <w:pStyle w:val="Descripcin"/>
        <w:jc w:val="center"/>
      </w:pPr>
      <w:bookmarkStart w:id="22" w:name="_Ref513740003"/>
      <w:r>
        <w:t xml:space="preserve">Figura </w:t>
      </w:r>
      <w:fldSimple w:instr=" SEQ Figura \* ARABIC ">
        <w:r w:rsidR="002950AE">
          <w:rPr>
            <w:noProof/>
          </w:rPr>
          <w:t>6</w:t>
        </w:r>
      </w:fldSimple>
      <w:bookmarkEnd w:id="22"/>
      <w:r>
        <w:t>. Diagrama de bloques del electrobisturi.</w:t>
      </w:r>
    </w:p>
    <w:p w:rsidR="00FB128D" w:rsidRDefault="00FB128D" w:rsidP="00F71179">
      <w:r w:rsidRPr="00FB128D">
        <w:t>El diseño de la unidad electroquirug</w:t>
      </w:r>
      <w:r w:rsidR="00095456">
        <w:t xml:space="preserve">ica se presenta en la </w:t>
      </w:r>
      <w:r w:rsidR="00C17AB8">
        <w:fldChar w:fldCharType="begin"/>
      </w:r>
      <w:r w:rsidR="00C17AB8">
        <w:instrText xml:space="preserve"> REF _Ref513740003 \h </w:instrText>
      </w:r>
      <w:r w:rsidR="00C17AB8">
        <w:fldChar w:fldCharType="separate"/>
      </w:r>
      <w:r w:rsidR="00F90A20">
        <w:t xml:space="preserve">Figura </w:t>
      </w:r>
      <w:r w:rsidR="00F90A20">
        <w:rPr>
          <w:noProof/>
        </w:rPr>
        <w:t>6</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3" w:name="_Toc513741850"/>
      <w:r>
        <w:lastRenderedPageBreak/>
        <w:t>Diseño de Módulos Principales</w:t>
      </w:r>
      <w:bookmarkEnd w:id="23"/>
    </w:p>
    <w:p w:rsidR="0053071B" w:rsidRDefault="00CA073D" w:rsidP="0053071B">
      <w:r>
        <w:t>Teniendo en cuenta el alto costo q</w:t>
      </w:r>
      <w:r w:rsidR="00DC3DA4">
        <w:t xml:space="preserve">ue implica la impresión de </w:t>
      </w:r>
      <w:r w:rsidR="00DC3DA4" w:rsidRPr="00CE14FC">
        <w:rPr>
          <w:highlight w:val="yellow"/>
        </w:rPr>
        <w:t>PCB</w:t>
      </w:r>
      <w:r w:rsidR="00BF6250" w:rsidRPr="00CE14FC">
        <w:rPr>
          <w:highlight w:val="yellow"/>
        </w:rPr>
        <w:t>’s</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robar los circuitos del generador de frecuencia, bioimpedanciometro y módulo de mínimo sangrado basado en un electrocardiógrafo.</w:t>
      </w:r>
      <w:r w:rsidR="006272C9">
        <w:t xml:space="preserve"> Los tres</w:t>
      </w:r>
      <w:r w:rsidR="00850167">
        <w:t xml:space="preserve"> diseños se unen en una sola PCB</w:t>
      </w:r>
      <w:r w:rsidR="006272C9">
        <w:t xml:space="preserve"> de 10cmx10cm</w:t>
      </w:r>
      <w:r w:rsidR="00880475">
        <w:t xml:space="preserve"> </w:t>
      </w:r>
      <w:r w:rsidR="00880475">
        <w:fldChar w:fldCharType="begin"/>
      </w:r>
      <w:r w:rsidR="00880475">
        <w:instrText xml:space="preserve"> REF _Ref514351301 \h </w:instrText>
      </w:r>
      <w:r w:rsidR="00880475">
        <w:fldChar w:fldCharType="separate"/>
      </w:r>
      <w:r w:rsidR="00F90A20">
        <w:t xml:space="preserve">Figura </w:t>
      </w:r>
      <w:r w:rsidR="00F90A20">
        <w:rPr>
          <w:noProof/>
        </w:rPr>
        <w:t>7</w:t>
      </w:r>
      <w:r w:rsidR="00880475">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AD1675">
      <w:pPr>
        <w:pStyle w:val="Descripcin"/>
        <w:keepNext/>
        <w:jc w:val="center"/>
      </w:pPr>
      <w:bookmarkStart w:id="24" w:name="_Ref514351301"/>
      <w:r>
        <w:lastRenderedPageBreak/>
        <w:t xml:space="preserve">Figura </w:t>
      </w:r>
      <w:fldSimple w:instr=" SEQ Figura \* ARABIC ">
        <w:r w:rsidR="002950AE">
          <w:rPr>
            <w:noProof/>
          </w:rPr>
          <w:t>7</w:t>
        </w:r>
      </w:fldSimple>
      <w:bookmarkEnd w:id="24"/>
      <w:r w:rsidR="00A0430D">
        <w:t>. Circuito impreso primera corrida de PCB.</w:t>
      </w:r>
    </w:p>
    <w:p w:rsidR="00816C8B" w:rsidRDefault="00F65EA2" w:rsidP="008B05C9">
      <w:pPr>
        <w:keepNext/>
        <w:jc w:val="center"/>
      </w:pPr>
      <w:r>
        <w:rPr>
          <w:noProof/>
          <w:lang w:eastAsia="es-CO"/>
        </w:rPr>
        <w:drawing>
          <wp:inline distT="0" distB="0" distL="0" distR="0" wp14:anchorId="1BFCA51A" wp14:editId="46568952">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585AF0">
        <w:t xml:space="preserve"> </w:t>
      </w:r>
      <w:r w:rsidR="00585AF0">
        <w:fldChar w:fldCharType="begin"/>
      </w:r>
      <w:r w:rsidR="00585AF0">
        <w:instrText xml:space="preserve"> REF _Ref514351301 \h </w:instrText>
      </w:r>
      <w:r w:rsidR="00585AF0">
        <w:fldChar w:fldCharType="separate"/>
      </w:r>
      <w:r w:rsidR="00F90A20">
        <w:t xml:space="preserve">Figura </w:t>
      </w:r>
      <w:r w:rsidR="00F90A20">
        <w:rPr>
          <w:noProof/>
        </w:rPr>
        <w:t>7</w:t>
      </w:r>
      <w:r w:rsidR="00585AF0">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F90A20">
        <w:t xml:space="preserve">Figura </w:t>
      </w:r>
      <w:r w:rsidR="00F90A20">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F90A20">
        <w:t xml:space="preserve">Figura </w:t>
      </w:r>
      <w:r w:rsidR="00F90A20">
        <w:rPr>
          <w:noProof/>
        </w:rPr>
        <w:t>10</w:t>
      </w:r>
      <w:r w:rsidR="00E516C8">
        <w:fldChar w:fldCharType="end"/>
      </w:r>
      <w:r w:rsidR="00E516C8">
        <w:t>)</w:t>
      </w:r>
      <w:r w:rsidR="00B11C94">
        <w:t xml:space="preserve"> del </w:t>
      </w:r>
      <w:r w:rsidR="00B11C94">
        <w:lastRenderedPageBreak/>
        <w:t>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25" w:name="_Ref514353252"/>
      <w:r>
        <w:t xml:space="preserve">Figura </w:t>
      </w:r>
      <w:fldSimple w:instr=" SEQ Figura \* ARABIC ">
        <w:r w:rsidR="002950AE">
          <w:rPr>
            <w:noProof/>
          </w:rPr>
          <w:t>8</w:t>
        </w:r>
      </w:fldSimple>
      <w:bookmarkEnd w:id="25"/>
      <w:r>
        <w:t xml:space="preserve">. </w:t>
      </w:r>
      <w:r w:rsidRPr="00FA6FC0">
        <w:t>Estación de calor Marca Yihua YH-853AAA</w:t>
      </w:r>
    </w:p>
    <w:p w:rsidR="00C52AEA" w:rsidRDefault="00C52AEA" w:rsidP="00FA6FC0">
      <w:pPr>
        <w:keepNext/>
        <w:jc w:val="center"/>
      </w:pPr>
      <w:r>
        <w:rPr>
          <w:noProof/>
          <w:lang w:eastAsia="es-CO"/>
        </w:rPr>
        <w:drawing>
          <wp:inline distT="0" distB="0" distL="0" distR="0" wp14:anchorId="00DEF572" wp14:editId="047AC40D">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F90A20">
        <w:t xml:space="preserve">Figura </w:t>
      </w:r>
      <w:r w:rsidR="00F90A20">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26" w:name="_Ref514353390"/>
      <w:r>
        <w:t xml:space="preserve">Figura </w:t>
      </w:r>
      <w:fldSimple w:instr=" SEQ Figura \* ARABIC ">
        <w:r w:rsidR="002950AE">
          <w:rPr>
            <w:noProof/>
          </w:rPr>
          <w:t>9</w:t>
        </w:r>
      </w:fldSimple>
      <w:bookmarkEnd w:id="26"/>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74BFCB96" wp14:editId="7CF22CE9">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27" w:name="_Ref514355414"/>
      <w:r>
        <w:lastRenderedPageBreak/>
        <w:t xml:space="preserve">Figura </w:t>
      </w:r>
      <w:fldSimple w:instr=" SEQ Figura \* ARABIC ">
        <w:r w:rsidR="002950AE">
          <w:rPr>
            <w:noProof/>
          </w:rPr>
          <w:t>10</w:t>
        </w:r>
      </w:fldSimple>
      <w:bookmarkEnd w:id="27"/>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71B1EB7D" wp14:editId="51A41C8F">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a primera corrida de pcb</w:t>
      </w:r>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r>
        <w:lastRenderedPageBreak/>
        <w:t>Control lógico principal</w:t>
      </w:r>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AE1DAD">
        <w:instrText xml:space="preserve"> \* MERGEFORMAT </w:instrText>
      </w:r>
      <w:r w:rsidR="00D81B4A">
        <w:fldChar w:fldCharType="separate"/>
      </w:r>
      <w:r w:rsidR="00F90A20">
        <w:t xml:space="preserve">Figura </w:t>
      </w:r>
      <w:r w:rsidR="00F90A20">
        <w:rPr>
          <w:noProof/>
        </w:rPr>
        <w:t>6</w:t>
      </w:r>
      <w:r w:rsidR="00D81B4A">
        <w:fldChar w:fldCharType="end"/>
      </w:r>
      <w:r w:rsidR="000025C1">
        <w:t>.</w:t>
      </w:r>
      <w:r w:rsidR="00F44655">
        <w:t xml:space="preserve"> </w:t>
      </w:r>
    </w:p>
    <w:p w:rsidR="00530EC2" w:rsidRPr="00530EC2" w:rsidRDefault="00530EC2" w:rsidP="00530EC2">
      <w:pPr>
        <w:pStyle w:val="Descripcin"/>
        <w:keepNext/>
        <w:jc w:val="center"/>
      </w:pPr>
      <w:bookmarkStart w:id="28" w:name="_Ref514355648"/>
      <w:r>
        <w:t xml:space="preserve">Figura </w:t>
      </w:r>
      <w:fldSimple w:instr=" SEQ Figura \* ARABIC ">
        <w:r w:rsidR="002950AE">
          <w:rPr>
            <w:noProof/>
          </w:rPr>
          <w:t>11</w:t>
        </w:r>
      </w:fldSimple>
      <w:bookmarkEnd w:id="28"/>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1FE8876C" wp14:editId="369FFC2C">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F90A20">
        <w:t xml:space="preserve">Figura </w:t>
      </w:r>
      <w:r w:rsidR="00F90A20">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open source</w:t>
      </w:r>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29" w:name="_Toc513741851"/>
      <w:r>
        <w:t>Bioimpedanciometro</w:t>
      </w:r>
      <w:r w:rsidR="00EA6F92">
        <w:t>.</w:t>
      </w:r>
      <w:bookmarkEnd w:id="29"/>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0" w:name="_Ref514360413"/>
      <w:r>
        <w:lastRenderedPageBreak/>
        <w:t xml:space="preserve">Figura </w:t>
      </w:r>
      <w:fldSimple w:instr=" SEQ Figura \* ARABIC ">
        <w:r w:rsidR="002950AE">
          <w:rPr>
            <w:noProof/>
          </w:rPr>
          <w:t>12</w:t>
        </w:r>
      </w:fldSimple>
      <w:bookmarkEnd w:id="30"/>
      <w:r>
        <w:t>.</w:t>
      </w:r>
      <w:r w:rsidRPr="003C478C">
        <w:t xml:space="preserve"> Diagrama de Bloques para el Sistema de Bioimpedanciometría</w:t>
      </w:r>
    </w:p>
    <w:p w:rsidR="00145F21" w:rsidRPr="00145F21" w:rsidRDefault="00145F21" w:rsidP="003C478C">
      <w:pPr>
        <w:keepNext/>
        <w:jc w:val="center"/>
      </w:pPr>
      <w:r>
        <w:rPr>
          <w:noProof/>
          <w:lang w:eastAsia="es-CO"/>
        </w:rPr>
        <w:drawing>
          <wp:inline distT="0" distB="0" distL="0" distR="0" wp14:anchorId="3299F7D5" wp14:editId="57C563AB">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61FE6">
        <w:t xml:space="preserve">Figura </w:t>
      </w:r>
      <w:r w:rsidR="00361FE6">
        <w:rPr>
          <w:noProof/>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1"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1</w:t>
            </w:r>
            <w:r w:rsidRPr="009A03AF">
              <w:rPr>
                <w:i w:val="0"/>
                <w:sz w:val="24"/>
                <w:szCs w:val="24"/>
              </w:rPr>
              <w:fldChar w:fldCharType="end"/>
            </w:r>
            <w:r w:rsidRPr="009A03AF">
              <w:rPr>
                <w:i w:val="0"/>
                <w:sz w:val="24"/>
                <w:szCs w:val="24"/>
              </w:rPr>
              <w:t>)</w:t>
            </w:r>
            <w:bookmarkEnd w:id="31"/>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2"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2</w:t>
            </w:r>
            <w:r w:rsidRPr="009A03AF">
              <w:rPr>
                <w:i w:val="0"/>
                <w:sz w:val="24"/>
                <w:szCs w:val="24"/>
              </w:rPr>
              <w:fldChar w:fldCharType="end"/>
            </w:r>
            <w:r w:rsidRPr="009A03AF">
              <w:rPr>
                <w:i w:val="0"/>
                <w:sz w:val="24"/>
                <w:szCs w:val="24"/>
              </w:rPr>
              <w:t>)</w:t>
            </w:r>
            <w:bookmarkEnd w:id="32"/>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F90A20" w:rsidRPr="00F90A20">
        <w:rPr>
          <w:i/>
          <w:szCs w:val="24"/>
        </w:rPr>
        <w:t xml:space="preserve">( </w:t>
      </w:r>
      <w:r w:rsidR="00F90A20">
        <w:rPr>
          <w:i/>
          <w:noProof/>
          <w:szCs w:val="24"/>
        </w:rPr>
        <w:t>1</w:t>
      </w:r>
      <w:r w:rsidR="00F90A20" w:rsidRPr="00F90A20">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F90A20" w:rsidRPr="009A03AF">
        <w:rPr>
          <w:szCs w:val="24"/>
        </w:rPr>
        <w:t xml:space="preserve">( </w:t>
      </w:r>
      <w:r w:rsidR="00F90A20">
        <w:rPr>
          <w:i/>
          <w:noProof/>
          <w:szCs w:val="24"/>
        </w:rPr>
        <w:t>2</w:t>
      </w:r>
      <w:r w:rsidR="00F90A20"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proofErr w:type="gramStart"/>
      <w:r w:rsidR="001A3B0B">
        <w:t>tal  el</w:t>
      </w:r>
      <w:proofErr w:type="gramEnd"/>
      <w:r w:rsidR="001A3B0B">
        <w:t xml:space="preserve">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33" w:name="_Ref514360603"/>
      <w:r>
        <w:lastRenderedPageBreak/>
        <w:t xml:space="preserve">Figura </w:t>
      </w:r>
      <w:fldSimple w:instr=" SEQ Figura \* ARABIC ">
        <w:r w:rsidR="002950AE">
          <w:rPr>
            <w:noProof/>
          </w:rPr>
          <w:t>13</w:t>
        </w:r>
      </w:fldSimple>
      <w:bookmarkEnd w:id="33"/>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4A8D874A" wp14:editId="328BF880">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AB08B4">
        <w:t xml:space="preserve">Figura </w:t>
      </w:r>
      <w:r w:rsidR="00AB08B4">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separate"/>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835D7">
        <w:t xml:space="preserve">Figura </w:t>
      </w:r>
      <w:r w:rsidR="003835D7">
        <w:rPr>
          <w:noProof/>
        </w:rPr>
        <w:t>13</w:t>
      </w:r>
      <w:r w:rsidR="003835D7">
        <w:fldChar w:fldCharType="end"/>
      </w:r>
      <w:r w:rsidR="003835D7">
        <w:t>)</w:t>
      </w:r>
      <w:fldSimple w:instr=" REF _Ref504948434 \h "/>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4B1F6F">
      <w:pPr>
        <w:keepNext/>
        <w:jc w:val="center"/>
      </w:pPr>
    </w:p>
    <w:p w:rsidR="00531EC9" w:rsidRDefault="00531EC9" w:rsidP="00531EC9">
      <w:pPr>
        <w:keepNext/>
      </w:pPr>
      <w:r>
        <w:rPr>
          <w:noProof/>
          <w:lang w:eastAsia="es-CO"/>
        </w:rPr>
        <w:drawing>
          <wp:inline distT="0" distB="0" distL="0" distR="0" wp14:anchorId="3EC91F71" wp14:editId="44C7FCD4">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BF20C4" w:rsidRDefault="00531EC9" w:rsidP="00531EC9">
      <w:pPr>
        <w:pStyle w:val="Descripcin"/>
        <w:jc w:val="center"/>
      </w:pPr>
      <w:r>
        <w:t xml:space="preserve">Figura </w:t>
      </w:r>
      <w:fldSimple w:instr=" SEQ Figura \* ARABIC ">
        <w:r w:rsidR="002950AE">
          <w:rPr>
            <w:noProof/>
          </w:rPr>
          <w:t>14</w:t>
        </w:r>
      </w:fldSimple>
      <w:r>
        <w:t>. .</w:t>
      </w:r>
      <w:r w:rsidRPr="00BF20C4">
        <w:t xml:space="preserve"> </w:t>
      </w:r>
      <w:r>
        <w:t>Sistemas de Acoplamiento y Sensado de Bioimpedancia.</w:t>
      </w:r>
    </w:p>
    <w:p w:rsidR="000257AB" w:rsidRPr="00C87D30" w:rsidRDefault="000257AB" w:rsidP="000257AB">
      <w:pPr>
        <w:pStyle w:val="Ttulo4"/>
        <w:rPr>
          <w:vanish/>
          <w:specVanish/>
        </w:rPr>
      </w:pPr>
      <w:r>
        <w:lastRenderedPageBreak/>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5A6CC1">
        <w:t xml:space="preserve">Figura </w:t>
      </w:r>
      <w:r w:rsidR="005A6CC1">
        <w:rPr>
          <w:noProof/>
        </w:rPr>
        <w:t>16</w:t>
      </w:r>
      <w:r w:rsidR="005A6CC1">
        <w:fldChar w:fldCharType="end"/>
      </w:r>
      <w:r w:rsidR="002E0FFD">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A121DC" w:rsidRDefault="00A121DC" w:rsidP="00A121DC">
      <w:pPr>
        <w:keepNext/>
        <w:jc w:val="center"/>
      </w:pPr>
      <w:r>
        <w:rPr>
          <w:noProof/>
          <w:lang w:eastAsia="es-CO"/>
        </w:rPr>
        <w:drawing>
          <wp:inline distT="0" distB="0" distL="0" distR="0" wp14:anchorId="473B357F" wp14:editId="458012DE">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Default="00A121DC" w:rsidP="00A121DC">
      <w:pPr>
        <w:pStyle w:val="Descripcin"/>
        <w:jc w:val="center"/>
      </w:pPr>
      <w:bookmarkStart w:id="34" w:name="_Ref504941877"/>
      <w:bookmarkStart w:id="35" w:name="_Ref504941883"/>
      <w:r>
        <w:t xml:space="preserve">Figura </w:t>
      </w:r>
      <w:fldSimple w:instr=" SEQ Figura \* ARABIC ">
        <w:r w:rsidR="002950AE">
          <w:rPr>
            <w:noProof/>
          </w:rPr>
          <w:t>15</w:t>
        </w:r>
      </w:fldSimple>
      <w:bookmarkEnd w:id="35"/>
      <w:r>
        <w:t>. Representación de un Tejido mediante un Circuito Eléctrico.</w:t>
      </w:r>
      <w:bookmarkEnd w:id="34"/>
      <w:r>
        <w:t xml:space="preserve"> </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E4A29">
        <w:t xml:space="preserve">Figura </w:t>
      </w:r>
      <w:r w:rsidR="003E4A29">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Default="005E1180" w:rsidP="005E1180">
      <w:pPr>
        <w:pStyle w:val="Descripcin"/>
        <w:keepNext/>
        <w:jc w:val="center"/>
      </w:pPr>
      <w:bookmarkStart w:id="36" w:name="_Ref514362462"/>
      <w:r>
        <w:lastRenderedPageBreak/>
        <w:t xml:space="preserve">Figura </w:t>
      </w:r>
      <w:fldSimple w:instr=" SEQ Figura \* ARABIC ">
        <w:r w:rsidR="002950AE">
          <w:rPr>
            <w:noProof/>
          </w:rPr>
          <w:t>16</w:t>
        </w:r>
      </w:fldSimple>
      <w:bookmarkEnd w:id="36"/>
      <w:r>
        <w:t>.</w:t>
      </w:r>
      <w:r w:rsidR="008613BC">
        <w:t>Pruebas de impedancia entre secciones de placa de retorno.</w:t>
      </w:r>
    </w:p>
    <w:p w:rsidR="003F4957" w:rsidRDefault="00920D89" w:rsidP="00920D89">
      <w:r>
        <w:rPr>
          <w:noProof/>
          <w:lang w:eastAsia="es-CO"/>
        </w:rPr>
        <w:drawing>
          <wp:inline distT="0" distB="0" distL="0" distR="0">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7A6AAD">
        <w:t xml:space="preserve">Figura </w:t>
      </w:r>
      <w:r w:rsidR="007A6AAD">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8C6071">
        <w:t xml:space="preserve">Figura </w:t>
      </w:r>
      <w:r w:rsidR="008C6071">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37" w:name="_Ref514363666"/>
      <w:r>
        <w:t xml:space="preserve">Tabla </w:t>
      </w:r>
      <w:fldSimple w:instr=" SEQ Tabla \* ARABIC ">
        <w:r>
          <w:rPr>
            <w:noProof/>
          </w:rPr>
          <w:t>4</w:t>
        </w:r>
      </w:fldSimple>
      <w:bookmarkEnd w:id="37"/>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7771BD">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7771BD">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6C773D">
        <w:t xml:space="preserve">Tabla </w:t>
      </w:r>
      <w:r w:rsidR="006C773D">
        <w:rPr>
          <w:noProof/>
        </w:rPr>
        <w:t>4</w:t>
      </w:r>
      <w:r w:rsidR="006C773D">
        <w:fldChar w:fldCharType="end"/>
      </w:r>
      <w:r w:rsidR="006C773D">
        <w:t xml:space="preserve"> </w:t>
      </w:r>
      <w:r w:rsidR="007C3C90">
        <w:t xml:space="preserve">se muestra el resultado </w:t>
      </w:r>
      <w:r w:rsidR="002B753B">
        <w:t xml:space="preserve">de los </w:t>
      </w:r>
      <w:r w:rsidR="00F47084">
        <w:t xml:space="preserve">los promedios de los </w:t>
      </w:r>
      <w:r w:rsidR="006E6059">
        <w:t>datos obtenidos</w:t>
      </w:r>
      <w:r w:rsidR="003462EF">
        <w:t xml:space="preserve">, se asume que el valor real de las resistencias es el dicho </w:t>
      </w:r>
      <w:r w:rsidR="003462EF">
        <w:lastRenderedPageBreak/>
        <w:t>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A64C18">
        <w:t xml:space="preserve">Figura </w:t>
      </w:r>
      <w:r w:rsidR="00A64C1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38" w:name="_Toc513741852"/>
      <w:r>
        <w:lastRenderedPageBreak/>
        <w:t xml:space="preserve">Gestor de Salidas </w:t>
      </w:r>
      <w:r w:rsidR="00506355">
        <w:t>(Administrador de puertos de salida)</w:t>
      </w:r>
      <w:bookmarkEnd w:id="38"/>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DD759B">
        <w:t xml:space="preserve"> (ver </w:t>
      </w:r>
      <w:r w:rsidR="00924381" w:rsidRPr="00924381">
        <w:rPr>
          <w:highlight w:val="yellow"/>
        </w:rPr>
        <w:t>figura tal</w:t>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r>
        <w:t xml:space="preserve">Figura </w:t>
      </w:r>
      <w:fldSimple w:instr=" SEQ Figura \* ARABIC ">
        <w:r w:rsidR="002950AE">
          <w:rPr>
            <w:noProof/>
          </w:rPr>
          <w:t>17</w:t>
        </w:r>
      </w:fldSimple>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13F7DEE4" wp14:editId="272E9278">
            <wp:extent cx="4806087" cy="21272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4817868" cy="213246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16 relé</w:t>
      </w:r>
      <w:r w:rsidR="00067EFD">
        <w:t>s y se ha desarrollado la</w:t>
      </w:r>
      <w:r>
        <w:t xml:space="preserve"> placa que controla estos </w:t>
      </w:r>
      <w:r w:rsidR="002761DE">
        <w:t>relés</w:t>
      </w:r>
      <w:r w:rsidR="0012210B">
        <w:t xml:space="preserve"> </w:t>
      </w:r>
      <w:r w:rsidR="0012210B">
        <w:fldChar w:fldCharType="begin"/>
      </w:r>
      <w:r w:rsidR="0012210B">
        <w:instrText xml:space="preserve"> REF _Ref514365733 \h </w:instrText>
      </w:r>
      <w:r w:rsidR="0012210B">
        <w:fldChar w:fldCharType="separate"/>
      </w:r>
      <w:r w:rsidR="0012210B">
        <w:t xml:space="preserve">Figura </w:t>
      </w:r>
      <w:r w:rsidR="0012210B">
        <w:rPr>
          <w:noProof/>
        </w:rPr>
        <w:t>18</w:t>
      </w:r>
      <w:r w:rsidR="0012210B">
        <w:fldChar w:fldCharType="end"/>
      </w:r>
      <w:r>
        <w:t xml:space="preserve"> 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39" w:name="_Ref514365733"/>
      <w:r>
        <w:lastRenderedPageBreak/>
        <w:t xml:space="preserve">Figura </w:t>
      </w:r>
      <w:fldSimple w:instr=" SEQ Figura \* ARABIC ">
        <w:r w:rsidR="002950AE">
          <w:rPr>
            <w:noProof/>
          </w:rPr>
          <w:t>18</w:t>
        </w:r>
      </w:fldSimple>
      <w:bookmarkEnd w:id="39"/>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0" w:name="_Toc513741853"/>
      <w:bookmarkStart w:id="41" w:name="_Ref514244152"/>
      <w:r>
        <w:t>Amplificador de Potencia</w:t>
      </w:r>
      <w:bookmarkEnd w:id="40"/>
      <w:bookmarkEnd w:id="41"/>
    </w:p>
    <w:p w:rsidR="002B0073" w:rsidRPr="00A138D3" w:rsidRDefault="00A138D3" w:rsidP="00A138D3">
      <w:pPr>
        <w:ind w:firstLine="0"/>
      </w:pPr>
      <w:r w:rsidRPr="006C250B">
        <w:rPr>
          <w:highlight w:val="yellow"/>
        </w:rPr>
        <w:t xml:space="preserve">La gran mayoría de circuitos </w:t>
      </w:r>
      <w:r w:rsidR="00AF4AB7" w:rsidRPr="006C250B">
        <w:rPr>
          <w:highlight w:val="yellow"/>
        </w:rPr>
        <w:t>completos, poseen una etapa</w:t>
      </w:r>
      <w:r w:rsidRPr="006C250B">
        <w:rPr>
          <w:highlight w:val="yellow"/>
        </w:rPr>
        <w:t xml:space="preserve"> de salida cuyo manejo de potencia suele ser mayor que las anteriores, y que presenta un diseño visiblemente diferente. En este caso, uno de nuestros objetivos primordiales de diseño, será entonces lograr ganancia de potencia con buen rendimiento, a bajo costo y obviamente al menor consumo de potencia posible, sin dejar de lado la característica de aislamiento que pretende cumplir con la normatividad prevista para este tipo de equipo médicos.</w:t>
      </w:r>
    </w:p>
    <w:p w:rsidR="00AA7CAF" w:rsidRPr="00AA7CAF" w:rsidRDefault="0059722C" w:rsidP="00AA7CAF">
      <w:pPr>
        <w:pStyle w:val="Ttulo4"/>
      </w:pPr>
      <w:r>
        <w:lastRenderedPageBreak/>
        <w:t>Diagrama de Bloques</w:t>
      </w:r>
    </w:p>
    <w:p w:rsidR="003C6805" w:rsidRDefault="003C6805" w:rsidP="003C6805">
      <w:pPr>
        <w:pStyle w:val="Descripcin"/>
        <w:keepNext/>
        <w:jc w:val="center"/>
      </w:pPr>
      <w:r>
        <w:t xml:space="preserve">Figura </w:t>
      </w:r>
      <w:fldSimple w:instr=" SEQ Figura \* ARABIC ">
        <w:r w:rsidR="002950AE">
          <w:rPr>
            <w:noProof/>
          </w:rPr>
          <w:t>19</w:t>
        </w:r>
      </w:fldSimple>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77FC8111" wp14:editId="2CF05CCB">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 xml:space="preserve">ionada por una fuente conmutada </w:t>
      </w:r>
      <w:r w:rsidR="007E62E1" w:rsidRPr="007E62E1">
        <w:rPr>
          <w:highlight w:val="yellow"/>
        </w:rPr>
        <w:t>vista en el lado</w:t>
      </w:r>
      <w:r w:rsidR="005525AE">
        <w:t xml:space="preserve"> esta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2538B5" w:rsidRDefault="0032629A" w:rsidP="0032629A">
      <w:pPr>
        <w:pStyle w:val="Ttulo5"/>
      </w:pPr>
      <w:r>
        <w:t>Elemento de paso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MosFet)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096DB8">
        <w:t xml:space="preserve">Figura </w:t>
      </w:r>
      <w:r w:rsidR="00096DB8">
        <w:rPr>
          <w:noProof/>
        </w:rPr>
        <w:t>20</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42" w:name="_Ref514370708"/>
      <w:r>
        <w:lastRenderedPageBreak/>
        <w:t xml:space="preserve">Figura </w:t>
      </w:r>
      <w:fldSimple w:instr=" SEQ Figura \* ARABIC ">
        <w:r w:rsidR="002950AE">
          <w:rPr>
            <w:noProof/>
          </w:rPr>
          <w:t>20</w:t>
        </w:r>
      </w:fldSimple>
      <w:bookmarkEnd w:id="42"/>
      <w:r>
        <w:t xml:space="preserve">. Mosfet </w:t>
      </w:r>
      <w:r w:rsidRPr="00753B4A">
        <w:t>IRF840</w:t>
      </w:r>
    </w:p>
    <w:p w:rsidR="00753B4A" w:rsidRDefault="00753B4A" w:rsidP="00753B4A">
      <w:pPr>
        <w:jc w:val="center"/>
      </w:pPr>
      <w:r>
        <w:rPr>
          <w:noProof/>
          <w:lang w:eastAsia="es-CO"/>
        </w:rPr>
        <w:drawing>
          <wp:inline distT="0" distB="0" distL="0" distR="0" wp14:anchorId="3D5768D3" wp14:editId="5D5D4A75">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7">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t>Los MOSFET de potencia como el IRF840 proporcionan al diseñador una mejor combinación de conmutación rápida, contando con una tensión Dreno-Fuente (Vds)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A fin de obtener el máximo desempeño en los transistores sin dañarlos por razones de sobrecalentamiento, se utiliza un disipador hecho simplemente con un perfil rectangular con ranuras de aluminio de 1 cm. de ancho, para cada uno de los MosFet. Cabe d</w:t>
      </w:r>
      <w:r w:rsidR="005335A4">
        <w:t>estacar que cada MosFet se aisla</w:t>
      </w:r>
      <w:r>
        <w:t xml:space="preserve"> eléctricamente de su correspondiente disipador usando láminas no conductoras usadas para encapsulado TO-220. Otro elemento que ayuda en la refrigeración del arreglo de MosFet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p>
    <w:p w:rsidR="002950AE" w:rsidRDefault="002950AE" w:rsidP="002950AE">
      <w:pPr>
        <w:pStyle w:val="Descripcin"/>
        <w:keepNext/>
        <w:jc w:val="center"/>
      </w:pPr>
      <w:bookmarkStart w:id="43" w:name="_Ref514371025"/>
      <w:r>
        <w:lastRenderedPageBreak/>
        <w:t xml:space="preserve">Figura </w:t>
      </w:r>
      <w:fldSimple w:instr=" SEQ Figura \* ARABIC ">
        <w:r>
          <w:rPr>
            <w:noProof/>
          </w:rPr>
          <w:t>21</w:t>
        </w:r>
      </w:fldSimple>
      <w:bookmarkEnd w:id="43"/>
      <w:r>
        <w:t>.</w:t>
      </w:r>
      <w:r w:rsidR="00CB3792">
        <w:t xml:space="preserve"> Amplificador de potencia sintonizado basado en mosfet tipo N.</w:t>
      </w:r>
    </w:p>
    <w:p w:rsidR="002950AE" w:rsidRDefault="002950AE" w:rsidP="002506C3">
      <w:r>
        <w:rPr>
          <w:b/>
          <w:bCs/>
          <w:noProof/>
          <w:lang w:eastAsia="es-CO"/>
        </w:rPr>
        <w:drawing>
          <wp:inline distT="0" distB="0" distL="0" distR="0" wp14:anchorId="66D5C552" wp14:editId="31FFD227">
            <wp:extent cx="5612130" cy="2600960"/>
            <wp:effectExtent l="0" t="0" r="762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8">
                      <a:extLst>
                        <a:ext uri="{28A0092B-C50C-407E-A947-70E740481C1C}">
                          <a14:useLocalDpi xmlns:a14="http://schemas.microsoft.com/office/drawing/2010/main" val="0"/>
                        </a:ext>
                      </a:extLst>
                    </a:blip>
                    <a:stretch>
                      <a:fillRect/>
                    </a:stretch>
                  </pic:blipFill>
                  <pic:spPr>
                    <a:xfrm>
                      <a:off x="0" y="0"/>
                      <a:ext cx="5612130" cy="2600960"/>
                    </a:xfrm>
                    <a:prstGeom prst="rect">
                      <a:avLst/>
                    </a:prstGeom>
                  </pic:spPr>
                </pic:pic>
              </a:graphicData>
            </a:graphic>
          </wp:inline>
        </w:drawing>
      </w:r>
    </w:p>
    <w:p w:rsidR="003F59EE" w:rsidRDefault="003F59EE" w:rsidP="003F59EE">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9218C0">
        <w:t xml:space="preserve">Figura </w:t>
      </w:r>
      <w:r w:rsidR="009218C0">
        <w:rPr>
          <w:noProof/>
        </w:rPr>
        <w:t>21</w:t>
      </w:r>
      <w:r w:rsidR="009218C0">
        <w:fldChar w:fldCharType="end"/>
      </w:r>
      <w:r>
        <w:t xml:space="preserve">, consiste en la amplificación de tensión que se presenta en los nodos de la bobina o devanado primario del transformador de alta frecuencia. Esta amplificación se logra solamente mediante el uso de corrientes alternas, razón por la cual la activación o </w:t>
      </w:r>
      <w:bookmarkStart w:id="44" w:name="_GoBack"/>
      <w:bookmarkEnd w:id="44"/>
      <w:r>
        <w:t>conducción, y desactivación o no conducción de los transistores de manera secuencial, a modo de interruptor, producen una onda “rectangular” cuya amplitud equivale a la polarización de sistema.</w:t>
      </w:r>
    </w:p>
    <w:p w:rsidR="003F59EE" w:rsidRDefault="003F59EE" w:rsidP="003F59EE">
      <w:r>
        <w:t>El DDS de la tarjeta Generadora de Ondas es el responsable de la activación de los Mosfet, graduando la frecuencia y los tiempos de encendido y apagado que se verán reflejados en los tipos de onda a la salida de la unidad electroquirúrgica.</w:t>
      </w:r>
    </w:p>
    <w:p w:rsidR="003F59EE" w:rsidRPr="0032629A" w:rsidRDefault="003F59EE" w:rsidP="003F59EE">
      <w:r>
        <w:t xml:space="preserve">De este modo, y gracias a la relación entre devanados del transformador, la señal de salida obtenida esta no solamente modulada sino también aumentada en magnitud de tensión, para ser usada por medio del lápiz del equipo, en corte y coagulación.  </w:t>
      </w:r>
    </w:p>
    <w:p w:rsidR="00CD5960" w:rsidRDefault="002B0073" w:rsidP="00573E3E">
      <w:pPr>
        <w:pStyle w:val="Ttulo3"/>
      </w:pPr>
      <w:bookmarkStart w:id="45" w:name="_Toc513741854"/>
      <w:r>
        <w:t>Generador de Ondas</w:t>
      </w:r>
      <w:bookmarkEnd w:id="45"/>
      <w:r>
        <w:t xml:space="preserve"> </w:t>
      </w:r>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 xml:space="preserve">se realizan </w:t>
      </w:r>
      <w:r w:rsidR="00E5533E">
        <w:lastRenderedPageBreak/>
        <w:t>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F90A20">
        <w:t xml:space="preserve">Figura </w:t>
      </w:r>
      <w:r w:rsidR="00F90A20">
        <w:rPr>
          <w:noProof/>
        </w:rPr>
        <w:t>17</w:t>
      </w:r>
      <w:r w:rsidR="00C4187C">
        <w:fldChar w:fldCharType="end"/>
      </w:r>
      <w:r w:rsidR="007E3533">
        <w:t xml:space="preserve"> el cual se obtiene por un precio de alrededor de $90,</w:t>
      </w:r>
      <w:r w:rsidR="00C25FD6">
        <w:t xml:space="preserve"> se intentó usar los generadores de los laboratorios de la universidad, pero las pruebas se volvían tediosas ya</w:t>
      </w:r>
      <w:r w:rsidR="00E9168D">
        <w:t xml:space="preserve"> que lo generadores de los laborat</w:t>
      </w:r>
      <w:r w:rsidR="00C25FD6">
        <w:t>o</w:t>
      </w:r>
      <w:r w:rsidR="00E9168D">
        <w:t>rio</w:t>
      </w:r>
      <w:r w:rsidR="00C25FD6">
        <w:t xml:space="preserve">s no cuentan con una pantalla que nos brinde información de amplitud, offset  y algunos otros parámetros de la onda de salida, por lo cual había que </w:t>
      </w:r>
      <w:r w:rsidR="002373DD">
        <w:t>validarlo con el osciloscopio, esto hacía perder tiempo y al disponer solo de dos canales de entrada al osciloscopio no era la mejor opción.</w:t>
      </w:r>
      <w:r w:rsidR="00930C05">
        <w:t xml:space="preserve"> </w:t>
      </w:r>
    </w:p>
    <w:p w:rsidR="00C40381" w:rsidRDefault="00930C05" w:rsidP="00930C05">
      <w:r>
        <w:t xml:space="preserve">El generador JDS6600-30M </w:t>
      </w:r>
      <w:r w:rsidR="00D40EC9">
        <w:t>nos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46" w:name="_Ref514243342"/>
      <w:r>
        <w:t xml:space="preserve">Figura </w:t>
      </w:r>
      <w:fldSimple w:instr=" SEQ Figura \* ARABIC ">
        <w:r w:rsidR="002950AE">
          <w:rPr>
            <w:noProof/>
          </w:rPr>
          <w:t>22</w:t>
        </w:r>
      </w:fldSimple>
      <w:bookmarkEnd w:id="46"/>
      <w:r w:rsidR="00967DA9">
        <w:t>. Generador de onda arbitraria Clequee JDS6600-30M</w:t>
      </w:r>
    </w:p>
    <w:p w:rsidR="00E5533E" w:rsidRDefault="00C40381" w:rsidP="00E5533E">
      <w:pPr>
        <w:keepNext/>
        <w:jc w:val="center"/>
      </w:pPr>
      <w:r>
        <w:rPr>
          <w:noProof/>
          <w:lang w:eastAsia="es-CO"/>
        </w:rPr>
        <w:drawing>
          <wp:inline distT="0" distB="0" distL="0" distR="0" wp14:anchorId="40B5BD91" wp14:editId="17363174">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 xml:space="preserve">Usando como fundamento el </w:t>
      </w:r>
      <w:r w:rsidRPr="00286692">
        <w:rPr>
          <w:highlight w:val="yellow"/>
        </w:rPr>
        <w:t>cap</w:t>
      </w:r>
      <w:r>
        <w:t xml:space="preserve"> </w:t>
      </w:r>
      <w:r w:rsidR="00ED1495">
        <w:t xml:space="preserve">se procede al diseño de generador de señales que cumpla con los requisitos de formas de ondas empleadas en la electrocirugía como se muestra en la </w:t>
      </w:r>
      <w:r w:rsidR="00ED1495" w:rsidRPr="00ED1495">
        <w:rPr>
          <w:highlight w:val="yellow"/>
        </w:rPr>
        <w:t>figura tal</w:t>
      </w:r>
      <w:r w:rsidR="00BB5BFB">
        <w:t>.</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3472B9" w:rsidRPr="003472B9" w:rsidRDefault="00E67F84" w:rsidP="00E67F84">
      <w:pPr>
        <w:jc w:val="center"/>
      </w:pPr>
      <w:r>
        <w:rPr>
          <w:noProof/>
          <w:lang w:eastAsia="es-CO"/>
        </w:rPr>
        <w:lastRenderedPageBreak/>
        <w:drawing>
          <wp:inline distT="0" distB="0" distL="0" distR="0" wp14:anchorId="1513F773" wp14:editId="3A08B51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0"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 xml:space="preserve">Diagrama de </w:t>
      </w:r>
      <w:proofErr w:type="gramStart"/>
      <w:r>
        <w:t>Bloques</w:t>
      </w:r>
      <w:r w:rsidR="00836496">
        <w:t xml:space="preserve">  </w:t>
      </w:r>
      <w:r w:rsidR="00836496" w:rsidRPr="00836496">
        <w:rPr>
          <w:highlight w:val="yellow"/>
        </w:rPr>
        <w:t>(</w:t>
      </w:r>
      <w:proofErr w:type="gramEnd"/>
      <w:r w:rsidR="00836496" w:rsidRPr="00836496">
        <w:rPr>
          <w:highlight w:val="yellow"/>
        </w:rPr>
        <w:t>Cambiar figura</w:t>
      </w:r>
      <w:r w:rsidR="0051660B">
        <w:rPr>
          <w:highlight w:val="yellow"/>
        </w:rPr>
        <w:t xml:space="preserve"> sin rejilla</w:t>
      </w:r>
      <w:r w:rsidR="00836496" w:rsidRPr="00836496">
        <w:rPr>
          <w:highlight w:val="yellow"/>
        </w:rPr>
        <w:t>)</w:t>
      </w:r>
    </w:p>
    <w:p w:rsidR="00336905" w:rsidRDefault="00336905" w:rsidP="00336905">
      <w:pPr>
        <w:pStyle w:val="Textoindependiente"/>
      </w:pPr>
      <w:r>
        <w:rPr>
          <w:noProof/>
          <w:lang w:eastAsia="es-CO"/>
        </w:rPr>
        <w:drawing>
          <wp:inline distT="0" distB="0" distL="0" distR="0" wp14:anchorId="7B191E88" wp14:editId="0DB5310F">
            <wp:extent cx="5605780" cy="1987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5780" cy="1987550"/>
                    </a:xfrm>
                    <a:prstGeom prst="rect">
                      <a:avLst/>
                    </a:prstGeom>
                    <a:noFill/>
                    <a:ln>
                      <a:noFill/>
                    </a:ln>
                  </pic:spPr>
                </pic:pic>
              </a:graphicData>
            </a:graphic>
          </wp:inline>
        </w:drawing>
      </w:r>
    </w:p>
    <w:p w:rsidR="00DB3306" w:rsidRDefault="00DB3306" w:rsidP="00336905">
      <w:pPr>
        <w:pStyle w:val="Textoindependiente"/>
      </w:pPr>
    </w:p>
    <w:p w:rsidR="00A40698" w:rsidRPr="00A40698" w:rsidRDefault="006F4CE4" w:rsidP="00A40698">
      <w:pPr>
        <w:pStyle w:val="Ttulo5"/>
      </w:pPr>
      <w:r w:rsidRPr="006F4CE4">
        <w:t>DDS BASE, AD9833</w:t>
      </w:r>
    </w:p>
    <w:p w:rsidR="006F4CE4" w:rsidRDefault="009D3600" w:rsidP="006F4CE4">
      <w:r w:rsidRPr="009D3600">
        <w:t xml:space="preserve">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para ser el generador de la señal de 300KHz a la cual operara la unidad electroquirurgica, </w:t>
      </w:r>
      <w:r w:rsidRPr="009D3600">
        <w:lastRenderedPageBreak/>
        <w:t>aparte de ser un circuito que cumple con las especificaciones requeridas para este bloque, se encuentra disponible como muestra gratis en la página del fabricante por lo cual se ha elegido como el corazón de este módulo.</w:t>
      </w:r>
      <w:r>
        <w:t xml:space="preserve"> </w:t>
      </w:r>
      <w:r w:rsidRPr="009D3600">
        <w:rPr>
          <w:highlight w:val="yellow"/>
        </w:rPr>
        <w:t>Falta dibujito</w:t>
      </w:r>
    </w:p>
    <w:p w:rsidR="005B7C38" w:rsidRDefault="00071F62" w:rsidP="005B7C38">
      <w:pPr>
        <w:pStyle w:val="Ttulo5"/>
      </w:pPr>
      <w:r>
        <w:t>Multiplexador</w:t>
      </w:r>
    </w:p>
    <w:p w:rsidR="00FE31D3" w:rsidRDefault="006E7F10" w:rsidP="00040ED1">
      <w:pPr>
        <w:rPr>
          <w:noProof/>
          <w:lang w:eastAsia="es-CO"/>
        </w:rPr>
      </w:pPr>
      <w:r>
        <w:t xml:space="preserve">Como se vio </w:t>
      </w:r>
      <w:r w:rsidRPr="006E7F10">
        <w:rPr>
          <w:highlight w:val="yellow"/>
        </w:rPr>
        <w:t>en tal lado</w:t>
      </w:r>
      <w:r w:rsidR="00040ED1">
        <w:t xml:space="preserve"> para obtener diferentes efectos quirúrgicos hay que modificar el tipo de onda usada, en el caso de nuestro equipo tendrá 6 modos de operación, de los cuales tres corresponden a corte (Corte puro, Corte Mixto, y MinDo) y tres a coagulación (Alta, media y baja).</w:t>
      </w:r>
    </w:p>
    <w:p w:rsidR="00394B47" w:rsidRDefault="00394B47" w:rsidP="00040ED1">
      <w:r>
        <w:rPr>
          <w:noProof/>
          <w:lang w:eastAsia="es-CO"/>
        </w:rPr>
        <w:drawing>
          <wp:inline distT="0" distB="0" distL="0" distR="0" wp14:anchorId="7B27C46B" wp14:editId="3FA73103">
            <wp:extent cx="5501031" cy="2295443"/>
            <wp:effectExtent l="0" t="0" r="444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1174" t="11478" r="724"/>
                    <a:stretch/>
                  </pic:blipFill>
                  <pic:spPr bwMode="auto">
                    <a:xfrm>
                      <a:off x="0" y="0"/>
                      <a:ext cx="5514106" cy="230089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 xml:space="preserve">Para obtener los diferentes tipos de ondas se modulará la salida de onda cuadrada de 300KHz proveniente del AD9833 con una señal PWM de aproximadamente 4KHz generada por el </w:t>
      </w:r>
      <w:r w:rsidR="005878A7" w:rsidRPr="00F70CE8">
        <w:t>atmega328</w:t>
      </w:r>
      <w:r w:rsidRPr="00F70CE8">
        <w:t>.</w:t>
      </w:r>
      <w:r>
        <w:t xml:space="preserve"> En el caso de MinDo se modulará la salida del AD9833 con la salida del bloque de </w:t>
      </w:r>
      <w:r w:rsidR="00CE6568">
        <w:t>Mínimo</w:t>
      </w:r>
      <w:r>
        <w:t xml:space="preserve"> Sangrado.</w:t>
      </w:r>
      <w:r w:rsidR="00127806">
        <w:t xml:space="preserve"> </w:t>
      </w:r>
      <w:r w:rsidR="00127806" w:rsidRPr="006F1A91">
        <w:rPr>
          <w:highlight w:val="yellow"/>
        </w:rPr>
        <w:t>Poner las formas de onda de salida</w:t>
      </w:r>
      <w:r w:rsidR="006F1A91" w:rsidRPr="006F1A91">
        <w:rPr>
          <w:highlight w:val="yellow"/>
        </w:rPr>
        <w:t xml:space="preserve">, la misma de </w:t>
      </w:r>
      <w:proofErr w:type="gramStart"/>
      <w:r w:rsidR="002143BF" w:rsidRPr="006F1A91">
        <w:rPr>
          <w:highlight w:val="yellow"/>
        </w:rPr>
        <w:t>te</w:t>
      </w:r>
      <w:r w:rsidR="002143BF">
        <w:rPr>
          <w:highlight w:val="yellow"/>
        </w:rPr>
        <w:t>or</w:t>
      </w:r>
      <w:r w:rsidR="002143BF" w:rsidRPr="006F1A91">
        <w:rPr>
          <w:highlight w:val="yellow"/>
        </w:rPr>
        <w:t>ía</w:t>
      </w:r>
      <w:proofErr w:type="gramEnd"/>
      <w:r w:rsidR="006F1A91" w:rsidRPr="006F1A91">
        <w:rPr>
          <w:highlight w:val="yellow"/>
        </w:rPr>
        <w:t xml:space="preserve"> pero solo dos</w:t>
      </w:r>
      <w:r w:rsidR="00A10092" w:rsidRPr="00A10092">
        <w:rPr>
          <w:highlight w:val="yellow"/>
        </w:rPr>
        <w:t xml:space="preserve">. Y comprarla con la del </w:t>
      </w:r>
      <w:r w:rsidR="002143BF" w:rsidRPr="00A10092">
        <w:rPr>
          <w:highlight w:val="yellow"/>
        </w:rPr>
        <w:t>osciloscopio</w:t>
      </w:r>
      <w:r w:rsidR="002143BF">
        <w:rPr>
          <w:highlight w:val="yellow"/>
        </w:rPr>
        <w:t>.</w:t>
      </w:r>
    </w:p>
    <w:p w:rsidR="00071F62" w:rsidRDefault="00071F62" w:rsidP="00071F62">
      <w:pPr>
        <w:pStyle w:val="Ttulo5"/>
      </w:pPr>
      <w:r w:rsidRPr="00071F62">
        <w:t>Buffer de salida</w:t>
      </w:r>
    </w:p>
    <w:p w:rsidR="00DC4FA9" w:rsidRDefault="00D7145F" w:rsidP="00E53370">
      <w:r w:rsidRPr="00D7145F">
        <w:t xml:space="preserve">Teniendo en cuenta que la señal de salida del bloque generador de ondas, será la que controle el amplificador de potencia, esta debe tener una impedancia de salida muy baja comparada con la impedancia de entrada del bloque a controlar, para esto se usa el amplificador de instrumentación AD8421 de </w:t>
      </w:r>
      <w:r w:rsidRPr="000A003D">
        <w:rPr>
          <w:i/>
        </w:rPr>
        <w:t xml:space="preserve">analog devices </w:t>
      </w:r>
      <w:r w:rsidRPr="00D7145F">
        <w:t>como buffer de salida para la adaptación de impedancias entre los dos circuitos, el cual se recomienda por el fabricante para uso en instrumentación médica y cumplió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w:t>
      </w:r>
      <w:r>
        <w:lastRenderedPageBreak/>
        <w:t xml:space="preserve">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lastRenderedPageBreak/>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Pr="00A502A5">
        <w:rPr>
          <w:highlight w:val="yellow"/>
        </w:rPr>
        <w:t>figura 4</w:t>
      </w:r>
      <w:r w:rsidRPr="00A502A5">
        <w:t>, se presentan para comprender mejor el funcionamiento del dispositivo de medición. De manera breve, se explican el tratamiento de la señal en cada caso, antes de llegar al convertidor analógico/digital (A/D).</w:t>
      </w:r>
    </w:p>
    <w:p w:rsidR="00DC3567" w:rsidRDefault="00DC3567" w:rsidP="00DC3567">
      <w:pPr>
        <w:jc w:val="center"/>
      </w:pPr>
      <w:r>
        <w:rPr>
          <w:noProof/>
          <w:lang w:eastAsia="es-CO"/>
        </w:rPr>
        <w:drawing>
          <wp:inline distT="0" distB="0" distL="0" distR="0" wp14:anchorId="0C10088D" wp14:editId="5E24AF23">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3">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t>Adquisición de Señal ECG</w:t>
      </w:r>
    </w:p>
    <w:p w:rsidR="00923CB1" w:rsidRPr="00923CB1" w:rsidRDefault="00923CB1" w:rsidP="00923CB1">
      <w:r w:rsidRPr="00923CB1">
        <w:t>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como electrocardiograma. En la f</w:t>
      </w:r>
      <w:r w:rsidRPr="00923CB1">
        <w:rPr>
          <w:highlight w:val="yellow"/>
        </w:rPr>
        <w:t>igura 5</w:t>
      </w:r>
      <w:r w:rsidRPr="00923CB1">
        <w:t xml:space="preserve"> se muestra un electrocardiograma normal de dos latidos del </w:t>
      </w:r>
      <w:proofErr w:type="gramStart"/>
      <w:r w:rsidRPr="00923CB1">
        <w:t>corazón(</w:t>
      </w:r>
      <w:proofErr w:type="gramEnd"/>
      <w:r w:rsidRPr="00923CB1">
        <w:t>Guyton &amp; Hall, 2011). la señal a adquirir tiene un contenido de frecuencia de 0.05-100 Hz con una amplitud que oscila entre 0-3.0 mV (Gifari et al., 2015).</w:t>
      </w:r>
    </w:p>
    <w:p w:rsidR="009C1B5C" w:rsidRDefault="00923CB1" w:rsidP="00923CB1">
      <w:pPr>
        <w:ind w:firstLine="0"/>
        <w:jc w:val="center"/>
      </w:pPr>
      <w:r>
        <w:rPr>
          <w:noProof/>
          <w:lang w:eastAsia="es-CO"/>
        </w:rPr>
        <w:lastRenderedPageBreak/>
        <w:drawing>
          <wp:inline distT="0" distB="0" distL="0" distR="0" wp14:anchorId="405FA81C" wp14:editId="30C0FE35">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4">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 xml:space="preserve">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 </w:t>
      </w:r>
      <w:r w:rsidRPr="000C31BE">
        <w:rPr>
          <w:highlight w:val="yellow"/>
        </w:rPr>
        <w:t>(Vidal Silva &amp; Pavesi Farriol, 2005).</w:t>
      </w:r>
    </w:p>
    <w:p w:rsidR="006D477D" w:rsidRDefault="006D477D" w:rsidP="0029740F">
      <w:pPr>
        <w:ind w:firstLine="0"/>
        <w:rPr>
          <w:noProof/>
          <w:lang w:eastAsia="es-CO"/>
        </w:rPr>
      </w:pPr>
    </w:p>
    <w:p w:rsidR="006D477D" w:rsidRDefault="006D477D" w:rsidP="006D477D">
      <w:pPr>
        <w:ind w:firstLine="0"/>
        <w:jc w:val="center"/>
      </w:pPr>
      <w:r>
        <w:rPr>
          <w:noProof/>
          <w:lang w:eastAsia="es-CO"/>
        </w:rPr>
        <w:drawing>
          <wp:inline distT="0" distB="0" distL="0" distR="0" wp14:anchorId="76E50E64" wp14:editId="4C661C0C">
            <wp:extent cx="4819650" cy="256048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n_filter.PNG"/>
                    <pic:cNvPicPr/>
                  </pic:nvPicPr>
                  <pic:blipFill rotWithShape="1">
                    <a:blip r:embed="rId35">
                      <a:extLst>
                        <a:ext uri="{28A0092B-C50C-407E-A947-70E740481C1C}">
                          <a14:useLocalDpi xmlns:a14="http://schemas.microsoft.com/office/drawing/2010/main" val="0"/>
                        </a:ext>
                      </a:extLst>
                    </a:blip>
                    <a:srcRect r="39442"/>
                    <a:stretch/>
                  </pic:blipFill>
                  <pic:spPr bwMode="auto">
                    <a:xfrm>
                      <a:off x="0" y="0"/>
                      <a:ext cx="4838339" cy="2570411"/>
                    </a:xfrm>
                    <a:prstGeom prst="rect">
                      <a:avLst/>
                    </a:prstGeom>
                    <a:ln>
                      <a:noFill/>
                    </a:ln>
                    <a:extLst>
                      <a:ext uri="{53640926-AAD7-44D8-BBD7-CCE9431645EC}">
                        <a14:shadowObscured xmlns:a14="http://schemas.microsoft.com/office/drawing/2010/main"/>
                      </a:ext>
                    </a:extLst>
                  </pic:spPr>
                </pic:pic>
              </a:graphicData>
            </a:graphic>
          </wp:inline>
        </w:drawing>
      </w: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Pr="006D477D">
        <w:rPr>
          <w:highlight w:val="yellow"/>
        </w:rPr>
        <w:t>figura 6.</w:t>
      </w:r>
      <w:r w:rsidRPr="006D477D">
        <w:t xml:space="preserve"> con las siguientes características </w:t>
      </w:r>
      <w:r w:rsidRPr="006D477D">
        <w:rPr>
          <w:highlight w:val="yellow"/>
        </w:rPr>
        <w:t>tabla 1</w:t>
      </w:r>
      <w:r w:rsidRPr="006D477D">
        <w:t xml:space="preserve">, estas varían dependiendo del paciente al cual se le adquiere la señal. </w:t>
      </w:r>
      <w:r w:rsidRPr="006D477D">
        <w:lastRenderedPageBreak/>
        <w:t>Es tomado como modelo uno de los autores del proyecto. Además, hay una luz indicadora LED que latirá al ritmo de un latido del corazón.</w:t>
      </w:r>
    </w:p>
    <w:p w:rsidR="006E6F0D" w:rsidRPr="006E6F0D" w:rsidRDefault="006E6F0D" w:rsidP="006E6F0D">
      <w:pPr>
        <w:ind w:firstLine="0"/>
        <w:rPr>
          <w:highlight w:val="cyan"/>
        </w:rPr>
      </w:pPr>
      <w:r>
        <w:t>-</w:t>
      </w:r>
      <w:r w:rsidRPr="006E6F0D">
        <w:rPr>
          <w:highlight w:val="cyan"/>
        </w:rPr>
        <w:t>Características</w:t>
      </w:r>
    </w:p>
    <w:p w:rsidR="006E6F0D" w:rsidRPr="006E6F0D" w:rsidRDefault="006E6F0D" w:rsidP="006E6F0D">
      <w:pPr>
        <w:ind w:firstLine="0"/>
        <w:rPr>
          <w:highlight w:val="cyan"/>
        </w:rPr>
      </w:pPr>
      <w:r w:rsidRPr="006E6F0D">
        <w:rPr>
          <w:highlight w:val="cyan"/>
        </w:rPr>
        <w:t>Alimentación IC AD8232</w:t>
      </w:r>
      <w:r w:rsidRPr="006E6F0D">
        <w:rPr>
          <w:highlight w:val="cyan"/>
        </w:rPr>
        <w:tab/>
        <w:t>2.0 [v] a 3.5 [v]</w:t>
      </w:r>
    </w:p>
    <w:p w:rsidR="006E6F0D" w:rsidRPr="006E6F0D" w:rsidRDefault="006E6F0D" w:rsidP="006E6F0D">
      <w:pPr>
        <w:ind w:firstLine="0"/>
        <w:rPr>
          <w:highlight w:val="cyan"/>
        </w:rPr>
      </w:pPr>
      <w:r w:rsidRPr="006E6F0D">
        <w:rPr>
          <w:highlight w:val="cyan"/>
        </w:rPr>
        <w:t>Tipo de salida</w:t>
      </w:r>
      <w:r w:rsidRPr="006E6F0D">
        <w:rPr>
          <w:highlight w:val="cyan"/>
        </w:rPr>
        <w:tab/>
        <w:t>Rail - to - Rail</w:t>
      </w:r>
    </w:p>
    <w:p w:rsidR="006E6F0D" w:rsidRPr="006E6F0D" w:rsidRDefault="006E6F0D" w:rsidP="006E6F0D">
      <w:pPr>
        <w:ind w:firstLine="0"/>
        <w:rPr>
          <w:highlight w:val="cyan"/>
        </w:rPr>
      </w:pPr>
      <w:r w:rsidRPr="006E6F0D">
        <w:rPr>
          <w:highlight w:val="cyan"/>
        </w:rPr>
        <w:t>Amplitud</w:t>
      </w:r>
      <w:r w:rsidRPr="006E6F0D">
        <w:rPr>
          <w:highlight w:val="cyan"/>
        </w:rPr>
        <w:tab/>
        <w:t>2.20 [v]</w:t>
      </w:r>
    </w:p>
    <w:p w:rsidR="006E6F0D" w:rsidRPr="006E6F0D" w:rsidRDefault="006E6F0D" w:rsidP="006E6F0D">
      <w:pPr>
        <w:ind w:firstLine="0"/>
        <w:rPr>
          <w:highlight w:val="cyan"/>
        </w:rPr>
      </w:pPr>
      <w:r w:rsidRPr="006E6F0D">
        <w:rPr>
          <w:highlight w:val="cyan"/>
        </w:rPr>
        <w:t>Frecuencia</w:t>
      </w:r>
      <w:r w:rsidRPr="006E6F0D">
        <w:rPr>
          <w:highlight w:val="cyan"/>
        </w:rPr>
        <w:tab/>
        <w:t>1.23 Hz</w:t>
      </w:r>
    </w:p>
    <w:p w:rsidR="006E6F0D" w:rsidRPr="006E6F0D" w:rsidRDefault="006E6F0D" w:rsidP="006E6F0D">
      <w:pPr>
        <w:ind w:firstLine="0"/>
        <w:rPr>
          <w:highlight w:val="cyan"/>
        </w:rPr>
      </w:pPr>
      <w:r w:rsidRPr="006E6F0D">
        <w:rPr>
          <w:highlight w:val="cyan"/>
        </w:rPr>
        <w:t>Periodo</w:t>
      </w:r>
      <w:r w:rsidRPr="006E6F0D">
        <w:rPr>
          <w:highlight w:val="cyan"/>
        </w:rPr>
        <w:tab/>
        <w:t>817.21 ms</w:t>
      </w:r>
    </w:p>
    <w:p w:rsidR="006E6F0D" w:rsidRPr="006E6F0D" w:rsidRDefault="006E6F0D" w:rsidP="006E6F0D">
      <w:pPr>
        <w:ind w:firstLine="0"/>
        <w:rPr>
          <w:highlight w:val="cyan"/>
          <w:lang w:val="en-US"/>
        </w:rPr>
      </w:pPr>
      <w:r w:rsidRPr="006E6F0D">
        <w:rPr>
          <w:highlight w:val="cyan"/>
          <w:lang w:val="en-US"/>
        </w:rPr>
        <w:t>V. Max.</w:t>
      </w:r>
      <w:r w:rsidRPr="006E6F0D">
        <w:rPr>
          <w:highlight w:val="cyan"/>
          <w:lang w:val="en-US"/>
        </w:rPr>
        <w:tab/>
        <w:t>3.44 [v]</w:t>
      </w:r>
    </w:p>
    <w:p w:rsidR="006E6F0D" w:rsidRPr="006E6F0D" w:rsidRDefault="006E6F0D" w:rsidP="006E6F0D">
      <w:pPr>
        <w:ind w:firstLine="0"/>
        <w:rPr>
          <w:lang w:val="en-US"/>
        </w:rPr>
      </w:pPr>
      <w:r w:rsidRPr="006E6F0D">
        <w:rPr>
          <w:highlight w:val="cyan"/>
          <w:lang w:val="en-US"/>
        </w:rPr>
        <w:t>V. Min.</w:t>
      </w:r>
      <w:r w:rsidRPr="006E6F0D">
        <w:rPr>
          <w:highlight w:val="cyan"/>
          <w:lang w:val="en-US"/>
        </w:rPr>
        <w:tab/>
        <w:t>1.16 [v]</w:t>
      </w: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Pr="00FE20E5">
        <w:rPr>
          <w:highlight w:val="yellow"/>
        </w:rPr>
        <w:t>figura 7</w:t>
      </w:r>
      <w:r>
        <w:t xml:space="preserve"> muestra la distribución espectral de las diferentes señales y ondas presentes en un registro de ECG junto a los espectros de frecuencia de varios orígenes de ruido, todos ellos comparados con el espectro frecuencial de </w:t>
      </w:r>
      <w:r w:rsidRPr="00AC25D8">
        <w:rPr>
          <w:highlight w:val="darkBlue"/>
        </w:rPr>
        <w:t>electrocardiografía</w:t>
      </w:r>
      <w:r>
        <w:t>.</w:t>
      </w:r>
    </w:p>
    <w:p w:rsidR="0068003E" w:rsidRDefault="0068003E" w:rsidP="0068003E">
      <w:pPr>
        <w:jc w:val="center"/>
      </w:pPr>
      <w:r>
        <w:rPr>
          <w:noProof/>
          <w:lang w:eastAsia="es-CO"/>
        </w:rPr>
        <w:drawing>
          <wp:inline distT="0" distB="0" distL="0" distR="0" wp14:anchorId="044ECCCF" wp14:editId="5E13C982">
            <wp:extent cx="4539181" cy="2264735"/>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pectral_ecg.png"/>
                    <pic:cNvPicPr/>
                  </pic:nvPicPr>
                  <pic:blipFill>
                    <a:blip r:embed="rId36">
                      <a:extLst>
                        <a:ext uri="{28A0092B-C50C-407E-A947-70E740481C1C}">
                          <a14:useLocalDpi xmlns:a14="http://schemas.microsoft.com/office/drawing/2010/main" val="0"/>
                        </a:ext>
                      </a:extLst>
                    </a:blip>
                    <a:stretch>
                      <a:fillRect/>
                    </a:stretch>
                  </pic:blipFill>
                  <pic:spPr>
                    <a:xfrm>
                      <a:off x="0" y="0"/>
                      <a:ext cx="4566411" cy="2278321"/>
                    </a:xfrm>
                    <a:prstGeom prst="rect">
                      <a:avLst/>
                    </a:prstGeom>
                  </pic:spPr>
                </pic:pic>
              </a:graphicData>
            </a:graphic>
          </wp:inline>
        </w:drawing>
      </w:r>
    </w:p>
    <w:p w:rsidR="0098313A" w:rsidRDefault="0098313A" w:rsidP="0098313A">
      <w:r>
        <w:lastRenderedPageBreak/>
        <w:t xml:space="preserve">Desde el punto de vista del procesado de señales, hay que tener en cuenta el ancho de banda de la señal de electrocardiográfica a la hora de implementar un filtro, con fines de eliminar frecuencias no deseadas. Como el fin de este trabajo es el monitoreo de la señal, la banda de frecuencias recomendada por Vidal Cristian y Gatica Valeska, es su trabajo diseño e implementación de un sistema electrocardiográfico digital, es de (0,5 – 40 Hz). Por tanto, se implementa una red RC con frecuencia de corte el doble de lo </w:t>
      </w:r>
      <w:proofErr w:type="gramStart"/>
      <w:r>
        <w:t>recomendada.</w:t>
      </w:r>
      <w:r w:rsidRPr="00277851">
        <w:rPr>
          <w:highlight w:val="yellow"/>
        </w:rPr>
        <w:t>(</w:t>
      </w:r>
      <w:proofErr w:type="gramEnd"/>
      <w:r w:rsidRPr="00277851">
        <w:rPr>
          <w:highlight w:val="yellow"/>
        </w:rPr>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circuito RC mostrado en la figura 8, discrimina a las altas frecuencias.</w:t>
      </w:r>
    </w:p>
    <w:p w:rsidR="000805F0" w:rsidRDefault="000805F0" w:rsidP="000805F0">
      <w:pPr>
        <w:jc w:val="center"/>
      </w:pPr>
      <w:r>
        <w:rPr>
          <w:noProof/>
          <w:lang w:eastAsia="es-CO"/>
        </w:rPr>
        <w:drawing>
          <wp:inline distT="0" distB="0" distL="0" distR="0" wp14:anchorId="382675CA" wp14:editId="36819FFF">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37">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F90A20"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lastRenderedPageBreak/>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Pr="00F3660E">
        <w:rPr>
          <w:highlight w:val="yellow"/>
        </w:rPr>
        <w:t>figura 9</w:t>
      </w:r>
      <w:r>
        <w:t>. Estos datos fueron adquiridos gracias al programa WaveAnalysis compatibles con los osciloscopios presentes en el laboratorio de la universidad.</w:t>
      </w:r>
    </w:p>
    <w:p w:rsidR="008960D0" w:rsidRDefault="008960D0" w:rsidP="008960D0">
      <w:pPr>
        <w:ind w:firstLine="0"/>
        <w:jc w:val="center"/>
      </w:pPr>
      <w:r>
        <w:rPr>
          <w:rFonts w:eastAsiaTheme="minorEastAsia"/>
          <w:i/>
          <w:noProof/>
          <w:lang w:eastAsia="es-CO"/>
        </w:rPr>
        <w:drawing>
          <wp:inline distT="0" distB="0" distL="0" distR="0" wp14:anchorId="25E3DCC5" wp14:editId="319930F5">
            <wp:extent cx="5612130" cy="211709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ter.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2117090"/>
                    </a:xfrm>
                    <a:prstGeom prst="rect">
                      <a:avLst/>
                    </a:prstGeom>
                  </pic:spPr>
                </pic:pic>
              </a:graphicData>
            </a:graphic>
          </wp:inline>
        </w:drawing>
      </w:r>
    </w:p>
    <w:p w:rsidR="00235FAF" w:rsidRDefault="00BB1D01" w:rsidP="00BB1D01">
      <w:pPr>
        <w:pStyle w:val="Ttulo5"/>
      </w:pPr>
      <w:r w:rsidRPr="00BB1D01">
        <w:lastRenderedPageBreak/>
        <w:t>Adquisición de Señal Oximetro</w:t>
      </w:r>
    </w:p>
    <w:p w:rsidR="00B67E0E" w:rsidRDefault="00B67E0E" w:rsidP="00B67E0E">
      <w:r>
        <w:t>El sensor Easy Pulse está diseñado para ilustrar el principio de la fotopletismografía (PPG) como una técnica no invasiva y detectar la onda de pulso cardio-vascular desde la punta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Pr="00B67E0E">
        <w:rPr>
          <w:highlight w:val="yellow"/>
        </w:rPr>
        <w:t>figura 10.</w:t>
      </w:r>
      <w:r>
        <w:t xml:space="preserve"> </w:t>
      </w:r>
    </w:p>
    <w:p w:rsidR="00BB1D01" w:rsidRDefault="00B67E0E" w:rsidP="00B67E0E">
      <w:r>
        <w:t>En cambio, en la reflectancia PPG, la fuente de luz y el detector de luz están situados ambos en el mismo lado de una parte del cuerpo. La luz es emitida en el tejido y la luz reflejada es medida por el detector. Como la luz no tiene que penetrar el cuerpo, la reflectancia PPG se puede aplicar a cualquier parte del cuerpo humano. En cualquier caso, la luz detectada reflejada o transmitida a través de la parte del cuerpo fluctúa de acuerdo con el flujo sanguíneo pulsátil causado por el latido del corazón.</w:t>
      </w:r>
    </w:p>
    <w:p w:rsidR="00516A49" w:rsidRDefault="00516A49" w:rsidP="00516A49">
      <w:pPr>
        <w:jc w:val="center"/>
      </w:pPr>
      <w:r>
        <w:rPr>
          <w:rFonts w:eastAsiaTheme="minorEastAsia"/>
          <w:noProof/>
          <w:sz w:val="22"/>
          <w:lang w:eastAsia="es-CO"/>
        </w:rPr>
        <w:drawing>
          <wp:inline distT="0" distB="0" distL="0" distR="0" wp14:anchorId="5CF7F41B" wp14:editId="2F5C8621">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 60 mV. Y es procesada por la tarjeta Easy Pulse Plugin que se observa en la </w:t>
      </w:r>
      <w:r w:rsidRPr="00E375C4">
        <w:rPr>
          <w:highlight w:val="yellow"/>
        </w:rPr>
        <w:t>figura 11</w:t>
      </w:r>
      <w:r w:rsidRPr="00E375C4">
        <w:t>. Este dispositivo es de bajo costo y es posible encontrarlo en tiendas del rubro electrónico. El cual, funciona con una fuente de alimentación de + 5.0V, trabaja con cualquier placa compatible para la creación rápida de prototipos, con un filtro y amplificación de dos etapas usando MCP6004 Op-Amp y control de ganancia basada en potenciómetro. la salida de Easy Pulse Plugin es una forma de onda analógica rail to rail, limpia y, perfecta para el canal de entrada ADC de un microcontrolador para su posterior procesamiento.</w:t>
      </w:r>
    </w:p>
    <w:p w:rsidR="00516A49" w:rsidRDefault="00717825" w:rsidP="00717825">
      <w:pPr>
        <w:jc w:val="center"/>
      </w:pPr>
      <w:r>
        <w:rPr>
          <w:rFonts w:eastAsiaTheme="minorEastAsia"/>
          <w:i/>
          <w:noProof/>
          <w:sz w:val="18"/>
          <w:szCs w:val="18"/>
          <w:lang w:eastAsia="es-CO"/>
        </w:rPr>
        <w:drawing>
          <wp:inline distT="0" distB="0" distL="0" distR="0" wp14:anchorId="0B925D0F" wp14:editId="0908BD5A">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lastRenderedPageBreak/>
        <w:t xml:space="preserve">La señal de PPG consiste en un componente pulsátil, que es sincrónico a la acción de bombeo del corazón, Esta componente lleva información vital incluyendo la frecuencia cardíaca. Una forma de onda PPG típica se muestra en la siguiente </w:t>
      </w:r>
      <w:r w:rsidRPr="000E4E1B">
        <w:rPr>
          <w:highlight w:val="yellow"/>
        </w:rPr>
        <w:t>figura 12</w:t>
      </w:r>
      <w:r w:rsidR="00990653">
        <w:t>.</w:t>
      </w:r>
    </w:p>
    <w:p w:rsidR="00516A49" w:rsidRDefault="003B41DF" w:rsidP="003B41DF">
      <w:pPr>
        <w:jc w:val="center"/>
      </w:pPr>
      <w:r>
        <w:rPr>
          <w:rFonts w:eastAsiaTheme="minorEastAsia" w:cs="Times New Roman"/>
          <w:noProof/>
          <w:sz w:val="22"/>
          <w:lang w:eastAsia="es-CO"/>
        </w:rPr>
        <w:drawing>
          <wp:inline distT="0" distB="0" distL="0" distR="0" wp14:anchorId="2F54E250" wp14:editId="667AEEE0">
            <wp:extent cx="5612130" cy="2167255"/>
            <wp:effectExtent l="0" t="0" r="762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ñal_oxi.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2167255"/>
                    </a:xfrm>
                    <a:prstGeom prst="rect">
                      <a:avLst/>
                    </a:prstGeom>
                  </pic:spPr>
                </pic:pic>
              </a:graphicData>
            </a:graphic>
          </wp:inline>
        </w:drawing>
      </w:r>
    </w:p>
    <w:p w:rsidR="00516A49" w:rsidRDefault="00707FB7" w:rsidP="00454C10">
      <w:r w:rsidRPr="00707FB7">
        <w:t xml:space="preserve">Con la </w:t>
      </w:r>
      <w:r w:rsidRPr="00707FB7">
        <w:rPr>
          <w:highlight w:val="yellow"/>
        </w:rPr>
        <w:t>figura 12</w:t>
      </w:r>
      <w:r w:rsidRPr="00707FB7">
        <w:t xml:space="preserve"> pudimos obtener datos como los mostrados en la tabla 2, recordando que esto varía dependiendo del paciente y de la calidad de vida que haya llevado. Es tomado de modelo un estudiante del proyecto.</w:t>
      </w:r>
    </w:p>
    <w:p w:rsidR="009F516D" w:rsidRPr="009F516D" w:rsidRDefault="009F516D" w:rsidP="009F516D">
      <w:pPr>
        <w:rPr>
          <w:highlight w:val="yellow"/>
        </w:rPr>
      </w:pPr>
      <w:r w:rsidRPr="009F516D">
        <w:rPr>
          <w:highlight w:val="yellow"/>
        </w:rPr>
        <w:t>Características</w:t>
      </w:r>
    </w:p>
    <w:p w:rsidR="009F516D" w:rsidRPr="009F516D" w:rsidRDefault="009F516D" w:rsidP="009F516D">
      <w:pPr>
        <w:rPr>
          <w:highlight w:val="yellow"/>
        </w:rPr>
      </w:pPr>
      <w:r w:rsidRPr="009F516D">
        <w:rPr>
          <w:highlight w:val="yellow"/>
        </w:rPr>
        <w:t>Alimentación oximetro</w:t>
      </w:r>
      <w:r w:rsidRPr="009F516D">
        <w:rPr>
          <w:highlight w:val="yellow"/>
        </w:rPr>
        <w:tab/>
        <w:t>3.3 [v] ó 5 [v]</w:t>
      </w:r>
    </w:p>
    <w:p w:rsidR="009F516D" w:rsidRPr="009F516D" w:rsidRDefault="009F516D" w:rsidP="009F516D">
      <w:pPr>
        <w:rPr>
          <w:highlight w:val="yellow"/>
        </w:rPr>
      </w:pPr>
      <w:r w:rsidRPr="009F516D">
        <w:rPr>
          <w:highlight w:val="yellow"/>
        </w:rPr>
        <w:t>Tipo de salida</w:t>
      </w:r>
      <w:r w:rsidRPr="009F516D">
        <w:rPr>
          <w:highlight w:val="yellow"/>
        </w:rPr>
        <w:tab/>
        <w:t>Rail - to - Rail</w:t>
      </w:r>
    </w:p>
    <w:p w:rsidR="009F516D" w:rsidRPr="009F516D" w:rsidRDefault="009F516D" w:rsidP="009F516D">
      <w:pPr>
        <w:rPr>
          <w:highlight w:val="yellow"/>
        </w:rPr>
      </w:pPr>
      <w:r w:rsidRPr="009F516D">
        <w:rPr>
          <w:highlight w:val="yellow"/>
        </w:rPr>
        <w:t>Amplitud</w:t>
      </w:r>
      <w:r w:rsidRPr="009F516D">
        <w:rPr>
          <w:highlight w:val="yellow"/>
        </w:rPr>
        <w:tab/>
        <w:t>4.56 [v]</w:t>
      </w:r>
    </w:p>
    <w:p w:rsidR="009F516D" w:rsidRPr="009F516D" w:rsidRDefault="009F516D" w:rsidP="009F516D">
      <w:pPr>
        <w:rPr>
          <w:highlight w:val="yellow"/>
        </w:rPr>
      </w:pPr>
      <w:r w:rsidRPr="009F516D">
        <w:rPr>
          <w:highlight w:val="yellow"/>
        </w:rPr>
        <w:t>Frecuencia</w:t>
      </w:r>
      <w:r w:rsidRPr="009F516D">
        <w:rPr>
          <w:highlight w:val="yellow"/>
        </w:rPr>
        <w:tab/>
        <w:t>1.58 Hz</w:t>
      </w:r>
    </w:p>
    <w:p w:rsidR="009F516D" w:rsidRPr="009F516D" w:rsidRDefault="009F516D" w:rsidP="009F516D">
      <w:pPr>
        <w:rPr>
          <w:highlight w:val="yellow"/>
        </w:rPr>
      </w:pPr>
      <w:r w:rsidRPr="009F516D">
        <w:rPr>
          <w:highlight w:val="yellow"/>
        </w:rPr>
        <w:t>Periodo</w:t>
      </w:r>
      <w:r w:rsidRPr="009F516D">
        <w:rPr>
          <w:highlight w:val="yellow"/>
        </w:rPr>
        <w:tab/>
        <w:t>631.20 ms</w:t>
      </w:r>
    </w:p>
    <w:p w:rsidR="009F516D" w:rsidRPr="009F516D" w:rsidRDefault="009F516D" w:rsidP="009F516D">
      <w:pPr>
        <w:rPr>
          <w:highlight w:val="yellow"/>
          <w:lang w:val="en-US"/>
        </w:rPr>
      </w:pPr>
      <w:r w:rsidRPr="009F516D">
        <w:rPr>
          <w:highlight w:val="yellow"/>
          <w:lang w:val="en-US"/>
        </w:rPr>
        <w:t>V. Max.</w:t>
      </w:r>
      <w:r w:rsidRPr="009F516D">
        <w:rPr>
          <w:highlight w:val="yellow"/>
          <w:lang w:val="en-US"/>
        </w:rPr>
        <w:tab/>
        <w:t>5.20 [v]</w:t>
      </w:r>
    </w:p>
    <w:p w:rsidR="00516A49" w:rsidRDefault="009F516D" w:rsidP="009F516D">
      <w:pPr>
        <w:rPr>
          <w:lang w:val="en-US"/>
        </w:rPr>
      </w:pPr>
      <w:r w:rsidRPr="009F516D">
        <w:rPr>
          <w:highlight w:val="yellow"/>
          <w:lang w:val="en-US"/>
        </w:rPr>
        <w:t>V. Min.</w:t>
      </w:r>
      <w:r w:rsidRPr="009F516D">
        <w:rPr>
          <w:highlight w:val="yellow"/>
          <w:lang w:val="en-US"/>
        </w:rPr>
        <w:tab/>
        <w:t>0.16 [v]</w:t>
      </w:r>
    </w:p>
    <w:p w:rsidR="00516A49" w:rsidRDefault="00A716E3" w:rsidP="00A716E3">
      <w:pPr>
        <w:pStyle w:val="Ttulo5"/>
        <w:rPr>
          <w:lang w:val="en-US"/>
        </w:rPr>
      </w:pPr>
      <w:r w:rsidRPr="00A716E3">
        <w:rPr>
          <w:lang w:val="en-US"/>
        </w:rPr>
        <w:t xml:space="preserve">Procesador de Señal </w:t>
      </w:r>
    </w:p>
    <w:p w:rsidR="001A290D" w:rsidRPr="001A290D" w:rsidRDefault="001A290D" w:rsidP="001A290D">
      <w:r w:rsidRPr="001A290D">
        <w:t xml:space="preserve">La etapa de adquisición de datos tiene una componente hardware, compuesta por el Conversor A/D mismo y una componente software, que es la rutina encargada de dirigir el </w:t>
      </w:r>
      <w:r w:rsidRPr="001A290D">
        <w:lastRenderedPageBreak/>
        <w:t xml:space="preserve">funcionamiento del Conversor A/D. La rutina señalada fue escrita en C, utilizando como editor de texto PIC C Compiler. </w:t>
      </w:r>
    </w:p>
    <w:p w:rsidR="001A290D" w:rsidRPr="001A290D" w:rsidRDefault="001A290D" w:rsidP="001A290D">
      <w:r w:rsidRPr="001A290D">
        <w:t xml:space="preserve">Para la realización del corte de mínimo sangrado tenemos las dos opciones analizadas anteriormente, por un lado, está la señal de electrocardiografía que analiza los potenciales eléctricos emitidos por el corazón y por el otro tenemos la fotopletismografía que analiza el flujo sanguíneo </w:t>
      </w:r>
    </w:p>
    <w:p w:rsidR="001A290D" w:rsidRPr="001A290D" w:rsidRDefault="001A290D" w:rsidP="001A290D">
      <w:r w:rsidRPr="001A290D">
        <w:t>Diástole y sístole</w:t>
      </w:r>
    </w:p>
    <w:p w:rsidR="001A290D" w:rsidRPr="001A290D" w:rsidRDefault="001A290D" w:rsidP="001A290D">
      <w:r w:rsidRPr="001A290D">
        <w:t>El ciclo cardíaco está formado por un período de relajación este se denomina diástole, seguido de un período de contracción denominado sístole.</w:t>
      </w:r>
    </w:p>
    <w:p w:rsidR="001A290D" w:rsidRPr="001A290D" w:rsidRDefault="001A290D" w:rsidP="001A290D">
      <w:r w:rsidRPr="001A290D">
        <w:t xml:space="preserve">La duración del ciclo cardíaco total, incluidas la sístole y la diástole, es el valor inverso de la frecuencia cardíaca. </w:t>
      </w:r>
    </w:p>
    <w:p w:rsidR="00A716E3" w:rsidRDefault="001A290D" w:rsidP="001A290D">
      <w:r w:rsidRPr="001A290D">
        <w:t xml:space="preserve">La </w:t>
      </w:r>
      <w:r w:rsidRPr="001A290D">
        <w:rPr>
          <w:color w:val="FF0000"/>
        </w:rPr>
        <w:t xml:space="preserve">figura 13 </w:t>
      </w:r>
      <w:r w:rsidRPr="001A290D">
        <w:t>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fonocardiograma, que es un registro de los ruidos que produce el corazón (principalmente las válvulas cardíacas) durante su función de bombeo.</w:t>
      </w:r>
    </w:p>
    <w:p w:rsidR="000268E4" w:rsidRDefault="000268E4" w:rsidP="001A290D">
      <w:r>
        <w:rPr>
          <w:noProof/>
          <w:lang w:eastAsia="es-CO"/>
        </w:rPr>
        <w:lastRenderedPageBreak/>
        <w:drawing>
          <wp:inline distT="0" distB="0" distL="0" distR="0" wp14:anchorId="152B0316" wp14:editId="2E221233">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CD30B8" w:rsidRDefault="00CD30B8" w:rsidP="00CD30B8">
      <w:r>
        <w:t>Efecto de la frecuencia cardíaca en la duración del ciclo cardíaco. Cuando aumenta la frecuencia cardíaca, la duración de cada ciclo cardíaco disminuye, incluidas las fases de contracción y relajación. La duración del potencial de acción y el período de contracción (sístole) también decrece, aunque no en un porcentaje tan elevado como en la fase de relajación (diástole). Para una frecuencia cardíaca normal de 72 latidos por minuto, la sístole comprende aproximadamente 0,4 del ciclo cardíaco completo. Para una frecuencia cardíaca triple de lo normal, la sístole supone aproximadamente 0,65 del ciclo cardíaco completo. Esto significa que el corazón que late a una frecuencia muy rápida no permanece relajado el tiempo suficiente para permitir un llenado completo de las cámaras cardíacas antes de la siguiente contracción.</w:t>
      </w:r>
    </w:p>
    <w:p w:rsidR="00CD30B8" w:rsidRDefault="00CD30B8" w:rsidP="00CD30B8"/>
    <w:p w:rsidR="00CD30B8" w:rsidRDefault="00CD30B8" w:rsidP="00CD30B8">
      <w:r>
        <w:t xml:space="preserve">En este trabajo sólo se considera relevante el Complejo QRS. Cabe señalar que un parámetro importante a ser medido en electrocardiografía es la duración del ciclo cardiaco, </w:t>
      </w:r>
      <w:r>
        <w:lastRenderedPageBreak/>
        <w:t>con lo cual es posible determinar la frecuencia cardiaca, elemento clave en la generación de nuestra onda de mínimo sangrado.</w:t>
      </w:r>
    </w:p>
    <w:p w:rsidR="00CD30B8" w:rsidRDefault="00CD30B8" w:rsidP="00CD30B8">
      <w:r>
        <w:t>Este bloque está compuesto por el microcontrolador PIC 16F688 que tiene entradas ADC.</w:t>
      </w:r>
    </w:p>
    <w:p w:rsidR="00C45418" w:rsidRDefault="00C45418" w:rsidP="00C45418">
      <w:pPr>
        <w:jc w:val="center"/>
      </w:pPr>
      <w:r>
        <w:rPr>
          <w:rFonts w:eastAsiaTheme="minorEastAsia"/>
          <w:noProof/>
          <w:lang w:eastAsia="es-CO"/>
        </w:rPr>
        <w:drawing>
          <wp:inline distT="0" distB="0" distL="0" distR="0" wp14:anchorId="6C20F2A3" wp14:editId="47093553">
            <wp:extent cx="4238625" cy="11715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_16F688.PNG"/>
                    <pic:cNvPicPr/>
                  </pic:nvPicPr>
                  <pic:blipFill rotWithShape="1">
                    <a:blip r:embed="rId43">
                      <a:extLst>
                        <a:ext uri="{28A0092B-C50C-407E-A947-70E740481C1C}">
                          <a14:useLocalDpi xmlns:a14="http://schemas.microsoft.com/office/drawing/2010/main" val="0"/>
                        </a:ext>
                      </a:extLst>
                    </a:blip>
                    <a:srcRect b="16892"/>
                    <a:stretch/>
                  </pic:blipFill>
                  <pic:spPr bwMode="auto">
                    <a:xfrm>
                      <a:off x="0" y="0"/>
                      <a:ext cx="4239217" cy="1171739"/>
                    </a:xfrm>
                    <a:prstGeom prst="rect">
                      <a:avLst/>
                    </a:prstGeom>
                    <a:ln>
                      <a:noFill/>
                    </a:ln>
                    <a:extLst>
                      <a:ext uri="{53640926-AAD7-44D8-BBD7-CCE9431645EC}">
                        <a14:shadowObscured xmlns:a14="http://schemas.microsoft.com/office/drawing/2010/main"/>
                      </a:ext>
                    </a:extLst>
                  </pic:spPr>
                </pic:pic>
              </a:graphicData>
            </a:graphic>
          </wp:inline>
        </w:drawing>
      </w:r>
    </w:p>
    <w:p w:rsidR="00C45418" w:rsidRPr="001A290D" w:rsidRDefault="00C45418" w:rsidP="00C45418"/>
    <w:p w:rsidR="002B0073" w:rsidRDefault="002B0073" w:rsidP="002B0073">
      <w:pPr>
        <w:pStyle w:val="Ttulo3"/>
      </w:pPr>
      <w:bookmarkStart w:id="47" w:name="_Toc513741855"/>
      <w:r>
        <w:t>Control de Potencia</w:t>
      </w:r>
      <w:bookmarkEnd w:id="47"/>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y resolución o algoasí</w:t>
      </w:r>
    </w:p>
    <w:p w:rsidR="000739A3" w:rsidRPr="005C6135" w:rsidRDefault="00CA6458" w:rsidP="00AB3018">
      <w:pPr>
        <w:pStyle w:val="Sinespaciado"/>
        <w:rPr>
          <w:i/>
          <w:iCs/>
        </w:rPr>
      </w:pPr>
      <w:r w:rsidRPr="005C6135">
        <w:rPr>
          <w:rStyle w:val="nfasis"/>
          <w:i/>
        </w:rPr>
        <w:t>Temperatura de Funcionamiento entre -40Cº y 150 Cº</w:t>
      </w:r>
    </w:p>
    <w:p w:rsidR="00CE513D" w:rsidRDefault="00DC4FA9" w:rsidP="00AC36C5">
      <w:pPr>
        <w:pStyle w:val="Ttulo4"/>
      </w:pPr>
      <w:r>
        <w:t>Diagrama de Bloques</w:t>
      </w:r>
      <w:r w:rsidR="00AC36C5">
        <w:t>.</w:t>
      </w:r>
    </w:p>
    <w:p w:rsidR="004A1D6D" w:rsidRDefault="004A1D6D" w:rsidP="00AC36C5">
      <w:pPr>
        <w:ind w:firstLine="0"/>
      </w:pPr>
      <w:r>
        <w:t xml:space="preserve"> </w:t>
      </w:r>
    </w:p>
    <w:p w:rsidR="0074250B" w:rsidRDefault="0074250B" w:rsidP="0074250B">
      <w:pPr>
        <w:keepNext/>
      </w:pPr>
    </w:p>
    <w:p w:rsidR="00244157" w:rsidRDefault="00244157" w:rsidP="00244157">
      <w:pPr>
        <w:keepNext/>
      </w:pPr>
      <w:r>
        <w:rPr>
          <w:noProof/>
          <w:lang w:eastAsia="es-CO"/>
        </w:rPr>
        <w:drawing>
          <wp:inline distT="0" distB="0" distL="0" distR="0" wp14:anchorId="474F9063" wp14:editId="5262FAA2">
            <wp:extent cx="5612130" cy="278574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_Potencia.png"/>
                    <pic:cNvPicPr/>
                  </pic:nvPicPr>
                  <pic:blipFill>
                    <a:blip r:embed="rId44">
                      <a:extLst>
                        <a:ext uri="{28A0092B-C50C-407E-A947-70E740481C1C}">
                          <a14:useLocalDpi xmlns:a14="http://schemas.microsoft.com/office/drawing/2010/main" val="0"/>
                        </a:ext>
                      </a:extLst>
                    </a:blip>
                    <a:stretch>
                      <a:fillRect/>
                    </a:stretch>
                  </pic:blipFill>
                  <pic:spPr>
                    <a:xfrm>
                      <a:off x="0" y="0"/>
                      <a:ext cx="5612130" cy="2785745"/>
                    </a:xfrm>
                    <a:prstGeom prst="rect">
                      <a:avLst/>
                    </a:prstGeom>
                  </pic:spPr>
                </pic:pic>
              </a:graphicData>
            </a:graphic>
          </wp:inline>
        </w:drawing>
      </w:r>
    </w:p>
    <w:p w:rsidR="00AC36C5" w:rsidRDefault="00244157" w:rsidP="009C1B5C">
      <w:pPr>
        <w:pStyle w:val="Descripcin"/>
        <w:jc w:val="center"/>
      </w:pPr>
      <w:r>
        <w:t xml:space="preserve">Figura </w:t>
      </w:r>
      <w:fldSimple w:instr=" SEQ Figura \* ARABIC ">
        <w:r w:rsidR="002950AE">
          <w:rPr>
            <w:noProof/>
          </w:rPr>
          <w:t>23</w:t>
        </w:r>
      </w:fldSimple>
      <w:r>
        <w:t>.</w:t>
      </w:r>
      <w:r w:rsidRPr="00244157">
        <w:t xml:space="preserve"> </w:t>
      </w:r>
      <w:r>
        <w:t xml:space="preserve">. </w:t>
      </w:r>
      <w:r w:rsidRPr="00556DDE">
        <w:rPr>
          <w:highlight w:val="cyan"/>
        </w:rPr>
        <w:t>Diagrama de Bloque para el Sistema de Control de Potencia.</w:t>
      </w:r>
    </w:p>
    <w:p w:rsidR="00AC36C5" w:rsidRPr="00AC36C5" w:rsidRDefault="00AC36C5" w:rsidP="00AC36C5">
      <w:pPr>
        <w:pStyle w:val="Ttulo5"/>
        <w:rPr>
          <w:vanish/>
          <w:specVanish/>
        </w:rPr>
      </w:pPr>
      <w:r>
        <w:lastRenderedPageBreak/>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F90A20"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 xml:space="preserve">debe </w:t>
      </w:r>
      <w:r w:rsidR="00F35B50">
        <w:lastRenderedPageBreak/>
        <w:t>dividirse en un multiplicarse por</w:t>
      </w:r>
      <w:r w:rsidR="00F33110">
        <w:t xml:space="preserve"> 13, pues esta es la relación de vueltas previamente determinada entre el devanado primario y secundario.</w:t>
      </w:r>
    </w:p>
    <w:p w:rsidR="009E0FF8" w:rsidRDefault="00F90A20"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F90A20"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proofErr w:type="gramStart"/>
      <w:r w:rsidR="00665FBD">
        <w:t xml:space="preserve">el </w:t>
      </w:r>
      <w:r>
        <w:t xml:space="preserve"> Procesamiento</w:t>
      </w:r>
      <w:proofErr w:type="gramEnd"/>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proofErr w:type="gramStart"/>
      <w:r w:rsidR="003F45FA">
        <w:t>y</w:t>
      </w:r>
      <w:proofErr w:type="gramEnd"/>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593CE9" w:rsidRDefault="00593CE9" w:rsidP="00593CE9">
      <w:pPr>
        <w:keepNext/>
      </w:pPr>
      <w:r>
        <w:rPr>
          <w:noProof/>
          <w:lang w:eastAsia="es-CO"/>
        </w:rPr>
        <w:lastRenderedPageBreak/>
        <w:drawing>
          <wp:inline distT="0" distB="0" distL="0" distR="0" wp14:anchorId="3A35FC6F" wp14:editId="4421F129">
            <wp:extent cx="5612130" cy="449897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4498975"/>
                    </a:xfrm>
                    <a:prstGeom prst="rect">
                      <a:avLst/>
                    </a:prstGeom>
                  </pic:spPr>
                </pic:pic>
              </a:graphicData>
            </a:graphic>
          </wp:inline>
        </w:drawing>
      </w:r>
    </w:p>
    <w:p w:rsidR="00FB2842" w:rsidRDefault="00593CE9" w:rsidP="00593CE9">
      <w:pPr>
        <w:pStyle w:val="Descripcin"/>
        <w:jc w:val="center"/>
      </w:pPr>
      <w:r>
        <w:t xml:space="preserve">Figura </w:t>
      </w:r>
      <w:fldSimple w:instr=" SEQ Figura \* ARABIC ">
        <w:r w:rsidR="002950AE">
          <w:rPr>
            <w:noProof/>
          </w:rPr>
          <w:t>24</w:t>
        </w:r>
      </w:fldSimple>
      <w:r>
        <w:t>.</w:t>
      </w:r>
      <w:r w:rsidRPr="00593CE9">
        <w:t xml:space="preserve"> </w:t>
      </w:r>
      <w:r>
        <w:t xml:space="preserve"> R</w:t>
      </w:r>
      <w:r w:rsidR="00A27462">
        <w:t>egulación y Control Potencia DC</w:t>
      </w:r>
    </w:p>
    <w:p w:rsidR="00627F73" w:rsidRDefault="00913C82" w:rsidP="00190417">
      <w:r>
        <w:t xml:space="preserve">Como se observa en la </w:t>
      </w:r>
      <w:r w:rsidR="00FB2842">
        <w:fldChar w:fldCharType="begin"/>
      </w:r>
      <w:r w:rsidR="00FB2842">
        <w:instrText xml:space="preserve"> REF _Ref504764970 \h </w:instrText>
      </w:r>
      <w:r w:rsidR="00FB2842">
        <w:fldChar w:fldCharType="separate"/>
      </w:r>
      <w:r w:rsidR="00F90A20">
        <w:rPr>
          <w:b/>
          <w:bCs/>
          <w:lang w:val="es-ES"/>
        </w:rPr>
        <w:t>¡Error! No se encuentra el origen de la referencia.</w:t>
      </w:r>
      <w:r w:rsidR="00FB2842">
        <w:fldChar w:fldCharType="end"/>
      </w:r>
      <w:r w:rsidR="00FB2842">
        <w:t xml:space="preserve"> </w:t>
      </w:r>
      <w:r>
        <w:t xml:space="preserve">todos los arreglos resistivos se encuentran conectados en paralelo, es decir, a los mismos dos puntos, dentro de la fuente conmutada. Por lo </w:t>
      </w:r>
      <w:proofErr w:type="gramStart"/>
      <w:r>
        <w:t>tanto</w:t>
      </w:r>
      <w:proofErr w:type="gramEnd"/>
      <w:r>
        <w:t xml:space="preserve"> estos arreglos pueden ser activados de manera simultánea o independientemente, gestionando así una amplia gama de tensiones disponibles </w:t>
      </w:r>
      <w:r w:rsidR="00FB2842">
        <w:t>en la salida del aparato electroquirúrgico.</w:t>
      </w:r>
    </w:p>
    <w:p w:rsidR="00AB3018" w:rsidRPr="00AB3018" w:rsidRDefault="00AB3018" w:rsidP="00AB3018">
      <w:pPr>
        <w:pStyle w:val="Ttulo5"/>
        <w:rPr>
          <w:vanish/>
          <w:specVanish/>
        </w:rPr>
      </w:pPr>
      <w:r>
        <w:lastRenderedPageBreak/>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xml:space="preserve">, señal con la cual se </w:t>
      </w:r>
      <w:proofErr w:type="gramStart"/>
      <w:r w:rsidR="00FE3BAF">
        <w:t>realizaran</w:t>
      </w:r>
      <w:proofErr w:type="gramEnd"/>
      <w:r w:rsidR="00FE3BAF">
        <w:t xml:space="preserve">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proofErr w:type="gramStart"/>
      <w:r>
        <w:t>tensión  de</w:t>
      </w:r>
      <w:proofErr w:type="gramEnd"/>
      <w:r>
        <w:t xml:space="preserv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w:t>
      </w:r>
      <w:proofErr w:type="gramStart"/>
      <w:r>
        <w:t>tanto</w:t>
      </w:r>
      <w:proofErr w:type="gramEnd"/>
      <w:r>
        <w:t xml:space="preserve">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8A7FA2">
      <w:pPr>
        <w:pStyle w:val="Ttulo3"/>
      </w:pPr>
      <w:bookmarkStart w:id="48" w:name="_Toc513741856"/>
      <w:r>
        <w:t>Alimentación</w:t>
      </w:r>
      <w:bookmarkEnd w:id="48"/>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F90A20">
        <w:t>3.3.4</w:t>
      </w:r>
      <w:r w:rsidR="00141E67">
        <w:fldChar w:fldCharType="end"/>
      </w:r>
      <w:r w:rsidR="002735EF">
        <w:t>.</w:t>
      </w:r>
    </w:p>
    <w:p w:rsidR="009C31B5" w:rsidRPr="009C31B5" w:rsidRDefault="00CC718B" w:rsidP="00090C0C">
      <w:pPr>
        <w:pStyle w:val="Ttulo2"/>
      </w:pPr>
      <w:bookmarkStart w:id="49" w:name="_Toc513741857"/>
      <w:r>
        <w:lastRenderedPageBreak/>
        <w:t xml:space="preserve">Funcionamiento </w:t>
      </w:r>
      <w:r w:rsidR="0053744A">
        <w:t xml:space="preserve">del </w:t>
      </w:r>
      <w:bookmarkEnd w:id="49"/>
      <w:r>
        <w:t>electrobisturí</w:t>
      </w:r>
    </w:p>
    <w:p w:rsidR="0053744A" w:rsidRDefault="0053744A" w:rsidP="0053744A">
      <w:r>
        <w:rPr>
          <w:noProof/>
          <w:lang w:eastAsia="es-CO"/>
        </w:rPr>
        <w:drawing>
          <wp:inline distT="0" distB="0" distL="0" distR="0" wp14:anchorId="652D8CA1" wp14:editId="1F78FB6B">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Pr="00FF09C3">
        <w:rPr>
          <w:highlight w:val="yellow"/>
        </w:rPr>
        <w:t>figura tal</w:t>
      </w:r>
      <w:r>
        <w:t xml:space="preserve"> se presenta la secuencia lógica (sin entrar a detalle), que sigue el equipo cuando se encuentra en funcionamiento.</w:t>
      </w:r>
      <w:r w:rsidRPr="006345E5">
        <w:t xml:space="preserve"> </w:t>
      </w:r>
    </w:p>
    <w:p w:rsidR="0053744A" w:rsidRDefault="0053744A" w:rsidP="0053744A">
      <w:pPr>
        <w:keepNext/>
        <w:jc w:val="center"/>
      </w:pPr>
      <w:r>
        <w:rPr>
          <w:noProof/>
          <w:lang w:eastAsia="es-CO"/>
        </w:rPr>
        <w:drawing>
          <wp:inline distT="0" distB="0" distL="0" distR="0" wp14:anchorId="7F52062B" wp14:editId="08C398B5">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pPr>
        <w:pStyle w:val="Descripcin"/>
        <w:jc w:val="center"/>
      </w:pPr>
      <w:r>
        <w:t xml:space="preserve">Figura </w:t>
      </w:r>
      <w:fldSimple w:instr=" SEQ Figura \* ARABIC ">
        <w:r w:rsidR="002950AE">
          <w:rPr>
            <w:noProof/>
          </w:rPr>
          <w:t>25</w:t>
        </w:r>
      </w:fldSimple>
      <w:r>
        <w:t>. Placa de retorno de dos secciones conductoras.</w:t>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Pr>
          <w:highlight w:val="yellow"/>
        </w:rPr>
        <w:fldChar w:fldCharType="begin"/>
      </w:r>
      <w:r>
        <w:instrText xml:space="preserve"> REF _Ref513740379 \h </w:instrText>
      </w:r>
      <w:r>
        <w:rPr>
          <w:highlight w:val="yellow"/>
        </w:rPr>
      </w:r>
      <w:r>
        <w:rPr>
          <w:highlight w:val="yellow"/>
        </w:rPr>
        <w:fldChar w:fldCharType="separate"/>
      </w:r>
      <w:r w:rsidR="00F90A20">
        <w:t xml:space="preserve">Figura </w:t>
      </w:r>
      <w:r w:rsidR="00F90A20">
        <w:rPr>
          <w:noProof/>
        </w:rPr>
        <w:t>21</w:t>
      </w:r>
      <w:r>
        <w:rPr>
          <w:highlight w:val="yellow"/>
        </w:rPr>
        <w:fldChar w:fldCharType="end"/>
      </w:r>
      <w:r>
        <w:t xml:space="preserve"> en la pantalla para indicarle al operario que debe colocar correctamente la placa de retorno.</w:t>
      </w:r>
    </w:p>
    <w:p w:rsidR="0053744A" w:rsidRDefault="0053744A" w:rsidP="0053744A">
      <w:pPr>
        <w:keepNext/>
        <w:jc w:val="center"/>
      </w:pPr>
      <w:r>
        <w:rPr>
          <w:noProof/>
          <w:lang w:eastAsia="es-CO"/>
        </w:rPr>
        <w:lastRenderedPageBreak/>
        <w:drawing>
          <wp:inline distT="0" distB="0" distL="0" distR="0" wp14:anchorId="52C61F9C" wp14:editId="15B784EF">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53744A">
      <w:pPr>
        <w:pStyle w:val="Descripcin"/>
        <w:jc w:val="center"/>
      </w:pPr>
      <w:bookmarkStart w:id="50" w:name="_Ref513740379"/>
      <w:r>
        <w:t xml:space="preserve">Figura </w:t>
      </w:r>
      <w:fldSimple w:instr=" SEQ Figura \* ARABIC ">
        <w:r w:rsidR="002950AE">
          <w:rPr>
            <w:noProof/>
          </w:rPr>
          <w:t>26</w:t>
        </w:r>
      </w:fldSimple>
      <w:bookmarkEnd w:id="50"/>
      <w:r>
        <w:t>. Advertencia placa de retorno ausente o mal puesta.</w:t>
      </w:r>
    </w:p>
    <w:p w:rsidR="0053744A" w:rsidRDefault="0053744A" w:rsidP="0053744A">
      <w:r>
        <w:t>Asumiendo que la placa de retorno esté bien puesta, el paso a seguir es seleccionar si se va a realizar corte o coagulación desde el lápiz, siendo amarillo corte y azul coagulación.</w:t>
      </w:r>
    </w:p>
    <w:p w:rsidR="00490CAA" w:rsidRDefault="00490CAA" w:rsidP="0053744A">
      <w:pPr>
        <w:keepNext/>
        <w:jc w:val="center"/>
        <w:rPr>
          <w:noProof/>
          <w:lang w:eastAsia="es-CO"/>
        </w:rPr>
      </w:pPr>
    </w:p>
    <w:p w:rsidR="0053744A" w:rsidRDefault="0053744A" w:rsidP="0053744A">
      <w:pPr>
        <w:keepNext/>
        <w:jc w:val="center"/>
      </w:pPr>
      <w:r>
        <w:rPr>
          <w:noProof/>
          <w:lang w:eastAsia="es-CO"/>
        </w:rPr>
        <w:drawing>
          <wp:inline distT="0" distB="0" distL="0" distR="0" wp14:anchorId="3C736F75" wp14:editId="3387C2E8">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Default="0053744A" w:rsidP="0053744A">
      <w:pPr>
        <w:pStyle w:val="Descripcin"/>
        <w:jc w:val="center"/>
      </w:pPr>
      <w:r>
        <w:t xml:space="preserve">Figura </w:t>
      </w:r>
      <w:fldSimple w:instr=" SEQ Figura \* ARABIC ">
        <w:r w:rsidR="002950AE">
          <w:rPr>
            <w:noProof/>
          </w:rPr>
          <w:t>27</w:t>
        </w:r>
      </w:fldSimple>
      <w:r>
        <w:t xml:space="preserve">. </w:t>
      </w:r>
      <w:r w:rsidRPr="00505262">
        <w:rPr>
          <w:highlight w:val="yellow"/>
        </w:rPr>
        <w:t>Lapíz de electrocirugía. Cambiar imagen. Muy peye</w:t>
      </w:r>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51" w:name="_Toc513741858"/>
      <w:r>
        <w:lastRenderedPageBreak/>
        <w:t>Diseño de Interfaz del Usuario</w:t>
      </w:r>
      <w:bookmarkEnd w:id="51"/>
    </w:p>
    <w:p w:rsidR="00784480" w:rsidRDefault="00784480" w:rsidP="00784480">
      <w:r>
        <w:t xml:space="preserve">Se optó por proporcionarle una interface táctil al usuario, por lo cual el equipo cuenta con un display marca tal tal tal de 7”. El diseño de la interface hmi brinda al usuario de una forma fácil e intutiva el control de la potencia del equipo, aparte le brinda información al usuario del estado de la placa de retorno y de si está disponible el uso del corte MinDo.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282CC8" w:rsidRDefault="00282CC8" w:rsidP="00784480">
      <w:r>
        <w:rPr>
          <w:noProof/>
          <w:lang w:eastAsia="es-CO"/>
        </w:rPr>
        <w:drawing>
          <wp:inline distT="0" distB="0" distL="0" distR="0" wp14:anchorId="7A4D0B3B" wp14:editId="78B4C52D">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52" w:name="_Toc513741859"/>
      <w:r>
        <w:t>Diseño de Carcasas</w:t>
      </w:r>
      <w:bookmarkEnd w:id="52"/>
    </w:p>
    <w:p w:rsidR="002B0073" w:rsidRDefault="00447581" w:rsidP="002B0073">
      <w:r w:rsidRPr="00447581">
        <w:rPr>
          <w:highlight w:val="yellow"/>
        </w:rPr>
        <w:t xml:space="preserve">Poner vista Explosionada del modelo en solid </w:t>
      </w:r>
      <w:r w:rsidR="003F74DD">
        <w:rPr>
          <w:highlight w:val="yellow"/>
        </w:rPr>
        <w:t>Works</w:t>
      </w:r>
    </w:p>
    <w:p w:rsidR="003F74DD" w:rsidRDefault="003F74DD" w:rsidP="002B0073"/>
    <w:p w:rsidR="002B0073" w:rsidRPr="002B0073" w:rsidRDefault="002B0073" w:rsidP="002B0073">
      <w:pPr>
        <w:pStyle w:val="Ttulo1"/>
      </w:pPr>
      <w:bookmarkStart w:id="53" w:name="_Toc513741860"/>
      <w:r>
        <w:lastRenderedPageBreak/>
        <w:t>Pruebas y Validación de la Unidad Electroquirúrgica</w:t>
      </w:r>
      <w:bookmarkEnd w:id="53"/>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del medicoooaa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1D605D">
      <w:pPr>
        <w:pStyle w:val="Descripcin"/>
        <w:keepNext/>
      </w:pPr>
      <w:r>
        <w:t xml:space="preserve">Figura </w:t>
      </w:r>
      <w:fldSimple w:instr=" SEQ Figura \* ARABIC ">
        <w:r w:rsidR="002950AE">
          <w:rPr>
            <w:noProof/>
          </w:rPr>
          <w:t>28</w:t>
        </w:r>
      </w:fldSimple>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49FD3B2B" wp14:editId="12D3C926">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54" w:name="_Toc513741861"/>
      <w:r w:rsidR="002B0073">
        <w:t>Validación Control de Potencia</w:t>
      </w:r>
      <w:bookmarkEnd w:id="54"/>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F90A20">
        <w:t xml:space="preserve">Figura </w:t>
      </w:r>
      <w:r w:rsidR="00F90A20">
        <w:rPr>
          <w:noProof/>
        </w:rPr>
        <w:t>24</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55" w:name="_Ref514261596"/>
      <w:bookmarkStart w:id="56" w:name="_Ref514261770"/>
      <w:r>
        <w:t xml:space="preserve">Figura </w:t>
      </w:r>
      <w:fldSimple w:instr=" SEQ Figura \* ARABIC ">
        <w:r w:rsidR="002950AE">
          <w:rPr>
            <w:noProof/>
          </w:rPr>
          <w:t>29</w:t>
        </w:r>
      </w:fldSimple>
      <w:bookmarkEnd w:id="56"/>
      <w:r>
        <w:t>.</w:t>
      </w:r>
      <w:r w:rsidR="00611355">
        <w:t xml:space="preserve"> Banco de resistencias.</w:t>
      </w:r>
      <w:bookmarkEnd w:id="55"/>
    </w:p>
    <w:p w:rsidR="00AD139C" w:rsidRDefault="00AD139C" w:rsidP="00AD139C">
      <w:pPr>
        <w:jc w:val="center"/>
      </w:pPr>
      <w:r>
        <w:rPr>
          <w:noProof/>
          <w:lang w:eastAsia="es-CO"/>
        </w:rPr>
        <w:drawing>
          <wp:inline distT="0" distB="0" distL="0" distR="0" wp14:anchorId="61D87930" wp14:editId="48AE2418">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1">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F90A20">
        <w:t xml:space="preserve">Figura </w:t>
      </w:r>
      <w:r w:rsidR="00F90A20">
        <w:rPr>
          <w:noProof/>
        </w:rPr>
        <w:t>25</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3E35E1">
      <w:pPr>
        <w:pStyle w:val="Descripcin"/>
        <w:keepNext/>
      </w:pPr>
      <w:bookmarkStart w:id="57" w:name="_Ref514265194"/>
      <w:r>
        <w:lastRenderedPageBreak/>
        <w:t xml:space="preserve">Figura </w:t>
      </w:r>
      <w:fldSimple w:instr=" SEQ Figura \* ARABIC ">
        <w:r w:rsidR="002950AE">
          <w:rPr>
            <w:noProof/>
          </w:rPr>
          <w:t>30</w:t>
        </w:r>
      </w:fldSimple>
      <w:bookmarkEnd w:id="57"/>
      <w:r>
        <w:t>. Etapa de prueba de potencia.</w:t>
      </w:r>
    </w:p>
    <w:p w:rsidR="0005763E" w:rsidRDefault="00B51E5B" w:rsidP="00A605D3">
      <w:pPr>
        <w:jc w:val="center"/>
      </w:pPr>
      <w:r>
        <w:rPr>
          <w:noProof/>
          <w:lang w:eastAsia="es-CO"/>
        </w:rPr>
        <w:drawing>
          <wp:inline distT="0" distB="0" distL="0" distR="0" wp14:anchorId="5BAB77A5" wp14:editId="5C19E75B">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2">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F90A20">
        <w:t xml:space="preserve">Figura </w:t>
      </w:r>
      <w:r w:rsidR="00F90A20">
        <w:rPr>
          <w:noProof/>
        </w:rPr>
        <w:t>26</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5E102C">
      <w:pPr>
        <w:pStyle w:val="Descripcin"/>
        <w:keepNext/>
      </w:pPr>
      <w:bookmarkStart w:id="58" w:name="_Ref514267064"/>
      <w:r>
        <w:lastRenderedPageBreak/>
        <w:t xml:space="preserve">Figura </w:t>
      </w:r>
      <w:fldSimple w:instr=" SEQ Figura \* ARABIC ">
        <w:r w:rsidR="002950AE">
          <w:rPr>
            <w:noProof/>
          </w:rPr>
          <w:t>31</w:t>
        </w:r>
      </w:fldSimple>
      <w:bookmarkEnd w:id="58"/>
      <w:r>
        <w:t>. Forma de señal de salida de la etapa de potencia.</w:t>
      </w:r>
    </w:p>
    <w:p w:rsidR="005E102C" w:rsidRDefault="005E102C" w:rsidP="00AE5E7F">
      <w:r>
        <w:rPr>
          <w:noProof/>
          <w:lang w:eastAsia="es-CO"/>
        </w:rPr>
        <w:drawing>
          <wp:inline distT="0" distB="0" distL="0" distR="0" wp14:anchorId="68CD75E8" wp14:editId="2D313C0B">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3">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F90A20">
        <w:t xml:space="preserve">Figura </w:t>
      </w:r>
      <w:r w:rsidR="00F90A20">
        <w:rPr>
          <w:noProof/>
        </w:rPr>
        <w:t>27</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F90A20">
        <w:t xml:space="preserve">Figura </w:t>
      </w:r>
      <w:r w:rsidR="00F90A20">
        <w:rPr>
          <w:noProof/>
        </w:rPr>
        <w:t>28</w:t>
      </w:r>
      <w:r w:rsidR="006D1A4E">
        <w:fldChar w:fldCharType="end"/>
      </w:r>
      <w:r w:rsidR="00A95A58">
        <w:t xml:space="preserve"> se presenta la misma curva pero a 44 Watts.</w:t>
      </w:r>
    </w:p>
    <w:p w:rsidR="005D6A0B" w:rsidRDefault="005D6A0B" w:rsidP="005D6A0B">
      <w:pPr>
        <w:pStyle w:val="Descripcin"/>
        <w:keepNext/>
        <w:jc w:val="center"/>
      </w:pPr>
      <w:bookmarkStart w:id="59" w:name="_Ref514267365"/>
      <w:r>
        <w:t xml:space="preserve">Figura </w:t>
      </w:r>
      <w:fldSimple w:instr=" SEQ Figura \* ARABIC ">
        <w:r w:rsidR="002950AE">
          <w:rPr>
            <w:noProof/>
          </w:rPr>
          <w:t>32</w:t>
        </w:r>
      </w:fldSimple>
      <w:bookmarkEnd w:id="59"/>
      <w:r>
        <w:t>. Curva de potencia corte puro 30 Watts</w:t>
      </w:r>
    </w:p>
    <w:p w:rsidR="00F94C93" w:rsidRDefault="005D6A0B" w:rsidP="00F12774">
      <w:pPr>
        <w:jc w:val="center"/>
      </w:pPr>
      <w:r>
        <w:rPr>
          <w:noProof/>
          <w:lang w:eastAsia="es-CO"/>
        </w:rPr>
        <w:drawing>
          <wp:inline distT="0" distB="0" distL="0" distR="0" wp14:anchorId="54D94803" wp14:editId="2EAC8903">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muy parecido al comportamiento de las curvas de electrobisturis comerciales.</w:t>
      </w:r>
    </w:p>
    <w:p w:rsidR="00464C94" w:rsidRDefault="00464C94" w:rsidP="00464C94">
      <w:pPr>
        <w:pStyle w:val="Descripcin"/>
        <w:keepNext/>
        <w:jc w:val="center"/>
      </w:pPr>
      <w:bookmarkStart w:id="60" w:name="_Ref514267463"/>
      <w:r>
        <w:t xml:space="preserve">Figura </w:t>
      </w:r>
      <w:fldSimple w:instr=" SEQ Figura \* ARABIC ">
        <w:r w:rsidR="002950AE">
          <w:rPr>
            <w:noProof/>
          </w:rPr>
          <w:t>33</w:t>
        </w:r>
      </w:fldSimple>
      <w:bookmarkEnd w:id="60"/>
      <w:r>
        <w:t>. Curva de potencia corte puro 40 Watts</w:t>
      </w:r>
    </w:p>
    <w:p w:rsidR="00B77930" w:rsidRPr="00CD00AD" w:rsidRDefault="00B35A02" w:rsidP="00B35A02">
      <w:pPr>
        <w:jc w:val="center"/>
      </w:pPr>
      <w:r>
        <w:rPr>
          <w:noProof/>
          <w:lang w:eastAsia="es-CO"/>
        </w:rPr>
        <w:drawing>
          <wp:inline distT="0" distB="0" distL="0" distR="0" wp14:anchorId="2C10FD7A" wp14:editId="22D8EC71">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3E255D">
      <w:pPr>
        <w:pStyle w:val="Descripcin"/>
        <w:keepNext/>
      </w:pPr>
      <w:r>
        <w:t xml:space="preserve">Figura </w:t>
      </w:r>
      <w:fldSimple w:instr=" SEQ Figura \* ARABIC ">
        <w:r w:rsidR="002950AE">
          <w:rPr>
            <w:noProof/>
          </w:rPr>
          <w:t>34</w:t>
        </w:r>
      </w:fldSimple>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14:anchorId="76F36A96" wp14:editId="734CFDE4">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56">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3E28C2">
      <w:pPr>
        <w:pStyle w:val="Descripcin"/>
        <w:keepNext/>
      </w:pPr>
      <w:r>
        <w:lastRenderedPageBreak/>
        <w:t xml:space="preserve">Figura </w:t>
      </w:r>
      <w:fldSimple w:instr=" SEQ Figura \* ARABIC ">
        <w:r w:rsidR="002950AE">
          <w:rPr>
            <w:noProof/>
          </w:rPr>
          <w:t>35</w:t>
        </w:r>
      </w:fldSimple>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14:anchorId="6BB50857" wp14:editId="1B0DDCD5">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F90A20">
        <w:t xml:space="preserve">Figura </w:t>
      </w:r>
      <w:r w:rsidR="00F90A20">
        <w:rPr>
          <w:noProof/>
        </w:rPr>
        <w:t>31</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2048F5">
      <w:pPr>
        <w:pStyle w:val="Descripcin"/>
        <w:keepNext/>
      </w:pPr>
      <w:bookmarkStart w:id="61" w:name="_Ref514268666"/>
      <w:r>
        <w:t xml:space="preserve">Figura </w:t>
      </w:r>
      <w:fldSimple w:instr=" SEQ Figura \* ARABIC ">
        <w:r w:rsidR="002950AE">
          <w:rPr>
            <w:noProof/>
          </w:rPr>
          <w:t>36</w:t>
        </w:r>
      </w:fldSimple>
      <w:bookmarkEnd w:id="61"/>
      <w:r w:rsidR="00952141">
        <w:t>. Resultado en pantalla de potencia para 25 Watts.</w:t>
      </w:r>
    </w:p>
    <w:p w:rsidR="00BC7A9F" w:rsidRDefault="00A11DDB" w:rsidP="002B0073">
      <w:r>
        <w:rPr>
          <w:noProof/>
          <w:lang w:eastAsia="es-CO"/>
        </w:rPr>
        <w:drawing>
          <wp:inline distT="0" distB="0" distL="0" distR="0" wp14:anchorId="7DDD8827" wp14:editId="36BD49E3">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58">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F90A20">
        <w:t xml:space="preserve">Figura </w:t>
      </w:r>
      <w:r w:rsidR="00F90A20">
        <w:rPr>
          <w:noProof/>
        </w:rPr>
        <w:t>32</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CA1239">
      <w:pPr>
        <w:pStyle w:val="Descripcin"/>
        <w:keepNext/>
      </w:pPr>
      <w:bookmarkStart w:id="62" w:name="_Ref514268896"/>
      <w:r>
        <w:t xml:space="preserve">Figura </w:t>
      </w:r>
      <w:fldSimple w:instr=" SEQ Figura \* ARABIC ">
        <w:r w:rsidR="002950AE">
          <w:rPr>
            <w:noProof/>
          </w:rPr>
          <w:t>37</w:t>
        </w:r>
      </w:fldSimple>
      <w:bookmarkEnd w:id="62"/>
      <w:r>
        <w:t>. Resultado en pantalla de potencia para 35 Watts.</w:t>
      </w:r>
    </w:p>
    <w:p w:rsidR="00456244" w:rsidRDefault="00921161" w:rsidP="002B0073">
      <w:r>
        <w:rPr>
          <w:noProof/>
          <w:lang w:eastAsia="es-CO"/>
        </w:rPr>
        <w:drawing>
          <wp:inline distT="0" distB="0" distL="0" distR="0" wp14:anchorId="09282271" wp14:editId="63BE0FC8">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59">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DE1FC7" w:rsidRDefault="00DE1FC7" w:rsidP="00DE1FC7">
      <w:pPr>
        <w:pStyle w:val="Descripcin"/>
        <w:keepNext/>
      </w:pPr>
      <w:r>
        <w:t xml:space="preserve">Figura </w:t>
      </w:r>
      <w:fldSimple w:instr=" SEQ Figura \* ARABIC ">
        <w:r w:rsidR="002950AE">
          <w:rPr>
            <w:noProof/>
          </w:rPr>
          <w:t>38</w:t>
        </w:r>
      </w:fldSimple>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0">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63" w:name="_Toc513741862"/>
      <w:r>
        <w:lastRenderedPageBreak/>
        <w:t>Validación Mínimo Sangrado</w:t>
      </w:r>
      <w:bookmarkEnd w:id="63"/>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64" w:name="_Toc513741863"/>
      <w:r>
        <w:t>Validación de Normas de Seguridad IEC</w:t>
      </w:r>
      <w:bookmarkEnd w:id="64"/>
    </w:p>
    <w:p w:rsidR="00844B75" w:rsidRPr="00844B75" w:rsidRDefault="00844B75" w:rsidP="00844B75">
      <w:proofErr w:type="gramStart"/>
      <w:r w:rsidRPr="00844B75">
        <w:rPr>
          <w:highlight w:val="red"/>
        </w:rPr>
        <w:t>Este apartado está superpendiente!!!</w:t>
      </w:r>
      <w:proofErr w:type="gramEnd"/>
    </w:p>
    <w:p w:rsidR="002B0073" w:rsidRDefault="002B0073" w:rsidP="002B0073">
      <w:pPr>
        <w:tabs>
          <w:tab w:val="left" w:pos="5550"/>
        </w:tabs>
      </w:pPr>
    </w:p>
    <w:p w:rsidR="002B0073" w:rsidRDefault="002B0073" w:rsidP="002B0073">
      <w:pPr>
        <w:pStyle w:val="Ttulo1"/>
      </w:pPr>
      <w:bookmarkStart w:id="65" w:name="_Toc513741864"/>
      <w:r>
        <w:t>Conclusiones</w:t>
      </w:r>
      <w:bookmarkEnd w:id="65"/>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proofErr w:type="gramStart"/>
      <w:r w:rsidR="002265B0">
        <w:t>ponderable</w:t>
      </w:r>
      <w:r w:rsidR="00F42CA1">
        <w:t xml:space="preserve">  de</w:t>
      </w:r>
      <w:proofErr w:type="gramEnd"/>
      <w:r w:rsidR="00F42CA1">
        <w:t xml:space="preserv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w:t>
      </w:r>
      <w:proofErr w:type="gramStart"/>
      <w:r>
        <w:t>con  el</w:t>
      </w:r>
      <w:proofErr w:type="gramEnd"/>
      <w:r>
        <w:t xml:space="preserve">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lastRenderedPageBreak/>
        <w:t xml:space="preserve">La señal Cardiaca capturada para obtener el tipo de corte llamado Mínimo </w:t>
      </w:r>
      <w:proofErr w:type="gramStart"/>
      <w:r>
        <w:t>Sangrado  puede</w:t>
      </w:r>
      <w:proofErr w:type="gramEnd"/>
      <w:r>
        <w:t xml:space="preserv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66" w:name="_Toc513741865"/>
      <w:r>
        <w:t>Recomendaciones</w:t>
      </w:r>
      <w:bookmarkEnd w:id="66"/>
    </w:p>
    <w:p w:rsidR="002B0073" w:rsidRDefault="002B0073" w:rsidP="002B0073">
      <w:pPr>
        <w:tabs>
          <w:tab w:val="left" w:pos="5550"/>
        </w:tabs>
      </w:pPr>
    </w:p>
    <w:p w:rsidR="002B0073" w:rsidRDefault="002B0073" w:rsidP="002B0073">
      <w:pPr>
        <w:pStyle w:val="Ttulo1"/>
      </w:pPr>
      <w:bookmarkStart w:id="67" w:name="_Toc513741866"/>
      <w:r>
        <w:t>Anexos</w:t>
      </w:r>
      <w:bookmarkEnd w:id="67"/>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Analog Devices. (n.d.). Medical Specific Application. Retrieved January 21, 2018, from </w:t>
      </w:r>
      <w:r w:rsidRPr="00596381">
        <w:rPr>
          <w:rFonts w:cs="Times New Roman"/>
          <w:noProof/>
          <w:szCs w:val="24"/>
          <w:lang w:val="en-US"/>
        </w:rPr>
        <w:lastRenderedPageBreak/>
        <w:t>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Ring, M., Lohmueller, C., Rauh, M., Mester, J., &amp; Eskofier, B. M. (2016). A Temperature-</w:t>
      </w:r>
      <w:r w:rsidRPr="00596381">
        <w:rPr>
          <w:rFonts w:cs="Times New Roman"/>
          <w:noProof/>
          <w:szCs w:val="24"/>
          <w:lang w:val="en-US"/>
        </w:rPr>
        <w:lastRenderedPageBreak/>
        <w:t xml:space="preserv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6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7E43" w:rsidRDefault="00BF7E43" w:rsidP="00EA6F92">
      <w:pPr>
        <w:spacing w:line="240" w:lineRule="auto"/>
      </w:pPr>
      <w:r>
        <w:separator/>
      </w:r>
    </w:p>
  </w:endnote>
  <w:endnote w:type="continuationSeparator" w:id="0">
    <w:p w:rsidR="00BF7E43" w:rsidRDefault="00BF7E43"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7E43" w:rsidRDefault="00BF7E43" w:rsidP="00EA6F92">
      <w:pPr>
        <w:spacing w:line="240" w:lineRule="auto"/>
      </w:pPr>
      <w:r>
        <w:separator/>
      </w:r>
    </w:p>
  </w:footnote>
  <w:footnote w:type="continuationSeparator" w:id="0">
    <w:p w:rsidR="00BF7E43" w:rsidRDefault="00BF7E43"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F90A20" w:rsidRDefault="00F90A20">
        <w:pPr>
          <w:pStyle w:val="Encabezado"/>
          <w:jc w:val="right"/>
        </w:pPr>
        <w:r>
          <w:fldChar w:fldCharType="begin"/>
        </w:r>
        <w:r>
          <w:instrText>PAGE   \* MERGEFORMAT</w:instrText>
        </w:r>
        <w:r>
          <w:fldChar w:fldCharType="separate"/>
        </w:r>
        <w:r w:rsidR="009218C0" w:rsidRPr="009218C0">
          <w:rPr>
            <w:noProof/>
            <w:lang w:val="es-ES"/>
          </w:rPr>
          <w:t>35</w:t>
        </w:r>
        <w:r>
          <w:fldChar w:fldCharType="end"/>
        </w:r>
      </w:p>
    </w:sdtContent>
  </w:sdt>
  <w:p w:rsidR="00F90A20" w:rsidRDefault="00F90A20">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7"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8"/>
  </w:num>
  <w:num w:numId="2">
    <w:abstractNumId w:val="6"/>
  </w:num>
  <w:num w:numId="3">
    <w:abstractNumId w:val="9"/>
  </w:num>
  <w:num w:numId="4">
    <w:abstractNumId w:val="8"/>
  </w:num>
  <w:num w:numId="5">
    <w:abstractNumId w:val="5"/>
  </w:num>
  <w:num w:numId="6">
    <w:abstractNumId w:val="10"/>
  </w:num>
  <w:num w:numId="7">
    <w:abstractNumId w:val="0"/>
  </w:num>
  <w:num w:numId="8">
    <w:abstractNumId w:val="17"/>
  </w:num>
  <w:num w:numId="9">
    <w:abstractNumId w:val="7"/>
  </w:num>
  <w:num w:numId="10">
    <w:abstractNumId w:val="15"/>
  </w:num>
  <w:num w:numId="11">
    <w:abstractNumId w:val="2"/>
  </w:num>
  <w:num w:numId="12">
    <w:abstractNumId w:val="3"/>
  </w:num>
  <w:num w:numId="13">
    <w:abstractNumId w:val="11"/>
  </w:num>
  <w:num w:numId="14">
    <w:abstractNumId w:val="12"/>
  </w:num>
  <w:num w:numId="15">
    <w:abstractNumId w:val="4"/>
  </w:num>
  <w:num w:numId="16">
    <w:abstractNumId w:val="1"/>
  </w:num>
  <w:num w:numId="17">
    <w:abstractNumId w:val="14"/>
  </w:num>
  <w:num w:numId="18">
    <w:abstractNumId w:val="13"/>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1BC8"/>
    <w:rsid w:val="000025C1"/>
    <w:rsid w:val="00003389"/>
    <w:rsid w:val="00004A65"/>
    <w:rsid w:val="00005E2E"/>
    <w:rsid w:val="00006F14"/>
    <w:rsid w:val="000100D8"/>
    <w:rsid w:val="00011344"/>
    <w:rsid w:val="000113AB"/>
    <w:rsid w:val="00011CAF"/>
    <w:rsid w:val="000127BB"/>
    <w:rsid w:val="000131C6"/>
    <w:rsid w:val="00013F7D"/>
    <w:rsid w:val="00014047"/>
    <w:rsid w:val="000221C3"/>
    <w:rsid w:val="00022327"/>
    <w:rsid w:val="00024D9B"/>
    <w:rsid w:val="0002535D"/>
    <w:rsid w:val="000257AB"/>
    <w:rsid w:val="00026248"/>
    <w:rsid w:val="00026530"/>
    <w:rsid w:val="000268E4"/>
    <w:rsid w:val="0002697F"/>
    <w:rsid w:val="00026C26"/>
    <w:rsid w:val="00027AB9"/>
    <w:rsid w:val="00030714"/>
    <w:rsid w:val="00030AD3"/>
    <w:rsid w:val="00031CCD"/>
    <w:rsid w:val="000343AC"/>
    <w:rsid w:val="00034775"/>
    <w:rsid w:val="000369DD"/>
    <w:rsid w:val="000374F4"/>
    <w:rsid w:val="0003780D"/>
    <w:rsid w:val="000378D8"/>
    <w:rsid w:val="00040ED1"/>
    <w:rsid w:val="00042E3B"/>
    <w:rsid w:val="0004397C"/>
    <w:rsid w:val="00044BC0"/>
    <w:rsid w:val="00045990"/>
    <w:rsid w:val="000469E7"/>
    <w:rsid w:val="0004771D"/>
    <w:rsid w:val="00051AE6"/>
    <w:rsid w:val="00051D68"/>
    <w:rsid w:val="00052444"/>
    <w:rsid w:val="00054AC2"/>
    <w:rsid w:val="00054C2E"/>
    <w:rsid w:val="00054DBD"/>
    <w:rsid w:val="00054ECD"/>
    <w:rsid w:val="00055185"/>
    <w:rsid w:val="0005763E"/>
    <w:rsid w:val="000605EE"/>
    <w:rsid w:val="00061C15"/>
    <w:rsid w:val="00061C3A"/>
    <w:rsid w:val="00062743"/>
    <w:rsid w:val="00062845"/>
    <w:rsid w:val="00064271"/>
    <w:rsid w:val="00064F46"/>
    <w:rsid w:val="00066D76"/>
    <w:rsid w:val="00067A92"/>
    <w:rsid w:val="00067EFD"/>
    <w:rsid w:val="00067F2C"/>
    <w:rsid w:val="00067F45"/>
    <w:rsid w:val="00070D96"/>
    <w:rsid w:val="00071F62"/>
    <w:rsid w:val="0007293D"/>
    <w:rsid w:val="00072C3D"/>
    <w:rsid w:val="000739A3"/>
    <w:rsid w:val="00073A24"/>
    <w:rsid w:val="00074E44"/>
    <w:rsid w:val="00076394"/>
    <w:rsid w:val="0007710D"/>
    <w:rsid w:val="00080333"/>
    <w:rsid w:val="000805F0"/>
    <w:rsid w:val="0008226D"/>
    <w:rsid w:val="000823C4"/>
    <w:rsid w:val="0008247B"/>
    <w:rsid w:val="000827B3"/>
    <w:rsid w:val="00082DE3"/>
    <w:rsid w:val="0008359D"/>
    <w:rsid w:val="00084429"/>
    <w:rsid w:val="0008452A"/>
    <w:rsid w:val="00084B70"/>
    <w:rsid w:val="00084E9B"/>
    <w:rsid w:val="0008531A"/>
    <w:rsid w:val="000853E1"/>
    <w:rsid w:val="000864C8"/>
    <w:rsid w:val="0008719F"/>
    <w:rsid w:val="00087337"/>
    <w:rsid w:val="00087531"/>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281"/>
    <w:rsid w:val="000A0C14"/>
    <w:rsid w:val="000A2B6E"/>
    <w:rsid w:val="000A5790"/>
    <w:rsid w:val="000A6345"/>
    <w:rsid w:val="000A7B03"/>
    <w:rsid w:val="000A7EE5"/>
    <w:rsid w:val="000B066D"/>
    <w:rsid w:val="000B120C"/>
    <w:rsid w:val="000B1322"/>
    <w:rsid w:val="000B19A7"/>
    <w:rsid w:val="000B1CCB"/>
    <w:rsid w:val="000B2120"/>
    <w:rsid w:val="000B26AA"/>
    <w:rsid w:val="000B27DB"/>
    <w:rsid w:val="000B37FE"/>
    <w:rsid w:val="000B4932"/>
    <w:rsid w:val="000B582B"/>
    <w:rsid w:val="000B5A10"/>
    <w:rsid w:val="000B7290"/>
    <w:rsid w:val="000B7EBD"/>
    <w:rsid w:val="000B7F27"/>
    <w:rsid w:val="000C07F1"/>
    <w:rsid w:val="000C0973"/>
    <w:rsid w:val="000C0DC7"/>
    <w:rsid w:val="000C2546"/>
    <w:rsid w:val="000C2D0C"/>
    <w:rsid w:val="000C31BE"/>
    <w:rsid w:val="000C4F22"/>
    <w:rsid w:val="000D01D7"/>
    <w:rsid w:val="000D0398"/>
    <w:rsid w:val="000D07E4"/>
    <w:rsid w:val="000D22BE"/>
    <w:rsid w:val="000D35B2"/>
    <w:rsid w:val="000D5CF7"/>
    <w:rsid w:val="000E05EF"/>
    <w:rsid w:val="000E1CDF"/>
    <w:rsid w:val="000E1EDC"/>
    <w:rsid w:val="000E29F2"/>
    <w:rsid w:val="000E3419"/>
    <w:rsid w:val="000E3448"/>
    <w:rsid w:val="000E35CB"/>
    <w:rsid w:val="000E43C6"/>
    <w:rsid w:val="000E44F3"/>
    <w:rsid w:val="000E4A0F"/>
    <w:rsid w:val="000E4DB2"/>
    <w:rsid w:val="000E4E1B"/>
    <w:rsid w:val="000E561C"/>
    <w:rsid w:val="000E57C3"/>
    <w:rsid w:val="000E58B5"/>
    <w:rsid w:val="000E6AF4"/>
    <w:rsid w:val="000E7278"/>
    <w:rsid w:val="000F12F4"/>
    <w:rsid w:val="000F170F"/>
    <w:rsid w:val="000F1AFD"/>
    <w:rsid w:val="000F237A"/>
    <w:rsid w:val="000F28A8"/>
    <w:rsid w:val="000F3166"/>
    <w:rsid w:val="000F31D3"/>
    <w:rsid w:val="000F4EED"/>
    <w:rsid w:val="000F55FE"/>
    <w:rsid w:val="000F5AB9"/>
    <w:rsid w:val="000F687E"/>
    <w:rsid w:val="000F6E9E"/>
    <w:rsid w:val="000F748D"/>
    <w:rsid w:val="000F78AC"/>
    <w:rsid w:val="0010238D"/>
    <w:rsid w:val="00102BFC"/>
    <w:rsid w:val="00103664"/>
    <w:rsid w:val="0010420C"/>
    <w:rsid w:val="00105DB1"/>
    <w:rsid w:val="00106A04"/>
    <w:rsid w:val="001075A6"/>
    <w:rsid w:val="001079E7"/>
    <w:rsid w:val="00110850"/>
    <w:rsid w:val="00110BA1"/>
    <w:rsid w:val="00114125"/>
    <w:rsid w:val="00114215"/>
    <w:rsid w:val="00115367"/>
    <w:rsid w:val="00115AAB"/>
    <w:rsid w:val="00117198"/>
    <w:rsid w:val="001200CF"/>
    <w:rsid w:val="0012210B"/>
    <w:rsid w:val="00122ECD"/>
    <w:rsid w:val="00122F17"/>
    <w:rsid w:val="001240A6"/>
    <w:rsid w:val="001251F1"/>
    <w:rsid w:val="0012654B"/>
    <w:rsid w:val="00126F4C"/>
    <w:rsid w:val="00127806"/>
    <w:rsid w:val="00127A94"/>
    <w:rsid w:val="00130670"/>
    <w:rsid w:val="001317E2"/>
    <w:rsid w:val="00132A72"/>
    <w:rsid w:val="00134B46"/>
    <w:rsid w:val="00136132"/>
    <w:rsid w:val="00136C2E"/>
    <w:rsid w:val="00137C32"/>
    <w:rsid w:val="001412E6"/>
    <w:rsid w:val="00141E67"/>
    <w:rsid w:val="001425D4"/>
    <w:rsid w:val="00142C86"/>
    <w:rsid w:val="00142DCB"/>
    <w:rsid w:val="001430BD"/>
    <w:rsid w:val="00143450"/>
    <w:rsid w:val="00145F21"/>
    <w:rsid w:val="00146D1B"/>
    <w:rsid w:val="00147867"/>
    <w:rsid w:val="00147F40"/>
    <w:rsid w:val="001503D1"/>
    <w:rsid w:val="00151291"/>
    <w:rsid w:val="001538ED"/>
    <w:rsid w:val="00153DDC"/>
    <w:rsid w:val="00153FE9"/>
    <w:rsid w:val="001557B0"/>
    <w:rsid w:val="00156271"/>
    <w:rsid w:val="001570B8"/>
    <w:rsid w:val="00157736"/>
    <w:rsid w:val="00160CDF"/>
    <w:rsid w:val="001618B4"/>
    <w:rsid w:val="0016227C"/>
    <w:rsid w:val="001643EC"/>
    <w:rsid w:val="001645A3"/>
    <w:rsid w:val="00164892"/>
    <w:rsid w:val="00164C9D"/>
    <w:rsid w:val="00164E33"/>
    <w:rsid w:val="0016511A"/>
    <w:rsid w:val="00170D49"/>
    <w:rsid w:val="00172E0C"/>
    <w:rsid w:val="0017390B"/>
    <w:rsid w:val="00174151"/>
    <w:rsid w:val="0017522C"/>
    <w:rsid w:val="00175A41"/>
    <w:rsid w:val="00176765"/>
    <w:rsid w:val="001779EF"/>
    <w:rsid w:val="001824AF"/>
    <w:rsid w:val="0018389F"/>
    <w:rsid w:val="00183C12"/>
    <w:rsid w:val="00184796"/>
    <w:rsid w:val="00184C84"/>
    <w:rsid w:val="001871A9"/>
    <w:rsid w:val="0018784B"/>
    <w:rsid w:val="00190417"/>
    <w:rsid w:val="00190CE9"/>
    <w:rsid w:val="00190F27"/>
    <w:rsid w:val="00191BDC"/>
    <w:rsid w:val="00191C82"/>
    <w:rsid w:val="00191DB5"/>
    <w:rsid w:val="0019201F"/>
    <w:rsid w:val="001931D8"/>
    <w:rsid w:val="001934B9"/>
    <w:rsid w:val="00193804"/>
    <w:rsid w:val="00193F81"/>
    <w:rsid w:val="00194AC9"/>
    <w:rsid w:val="001951B5"/>
    <w:rsid w:val="00195FC4"/>
    <w:rsid w:val="0019609C"/>
    <w:rsid w:val="00197606"/>
    <w:rsid w:val="001A06BF"/>
    <w:rsid w:val="001A0909"/>
    <w:rsid w:val="001A1AA5"/>
    <w:rsid w:val="001A290D"/>
    <w:rsid w:val="001A2D49"/>
    <w:rsid w:val="001A35FB"/>
    <w:rsid w:val="001A3B0B"/>
    <w:rsid w:val="001A3C79"/>
    <w:rsid w:val="001A52F7"/>
    <w:rsid w:val="001A5771"/>
    <w:rsid w:val="001A5A4A"/>
    <w:rsid w:val="001A6B65"/>
    <w:rsid w:val="001A6DD8"/>
    <w:rsid w:val="001B024C"/>
    <w:rsid w:val="001B1464"/>
    <w:rsid w:val="001B1691"/>
    <w:rsid w:val="001B1790"/>
    <w:rsid w:val="001B3056"/>
    <w:rsid w:val="001B39DD"/>
    <w:rsid w:val="001B3DE8"/>
    <w:rsid w:val="001B4337"/>
    <w:rsid w:val="001B447F"/>
    <w:rsid w:val="001B49C1"/>
    <w:rsid w:val="001B563A"/>
    <w:rsid w:val="001B7232"/>
    <w:rsid w:val="001B7606"/>
    <w:rsid w:val="001B7723"/>
    <w:rsid w:val="001B793A"/>
    <w:rsid w:val="001C36FF"/>
    <w:rsid w:val="001C5990"/>
    <w:rsid w:val="001D103E"/>
    <w:rsid w:val="001D14C2"/>
    <w:rsid w:val="001D243F"/>
    <w:rsid w:val="001D2513"/>
    <w:rsid w:val="001D2641"/>
    <w:rsid w:val="001D32AE"/>
    <w:rsid w:val="001D34CC"/>
    <w:rsid w:val="001D3927"/>
    <w:rsid w:val="001D3A47"/>
    <w:rsid w:val="001D4302"/>
    <w:rsid w:val="001D452A"/>
    <w:rsid w:val="001D4683"/>
    <w:rsid w:val="001D5DC4"/>
    <w:rsid w:val="001D605D"/>
    <w:rsid w:val="001D7D0A"/>
    <w:rsid w:val="001E164C"/>
    <w:rsid w:val="001E2294"/>
    <w:rsid w:val="001E3735"/>
    <w:rsid w:val="001E4186"/>
    <w:rsid w:val="001E4693"/>
    <w:rsid w:val="001E46E4"/>
    <w:rsid w:val="001E4906"/>
    <w:rsid w:val="001E6055"/>
    <w:rsid w:val="001E620D"/>
    <w:rsid w:val="001E6A2A"/>
    <w:rsid w:val="001E72CB"/>
    <w:rsid w:val="001E749D"/>
    <w:rsid w:val="001E7528"/>
    <w:rsid w:val="001F2050"/>
    <w:rsid w:val="001F2867"/>
    <w:rsid w:val="001F2935"/>
    <w:rsid w:val="001F2C3D"/>
    <w:rsid w:val="001F2D39"/>
    <w:rsid w:val="001F404C"/>
    <w:rsid w:val="001F4D3B"/>
    <w:rsid w:val="001F5C9F"/>
    <w:rsid w:val="001F5D1F"/>
    <w:rsid w:val="001F64E7"/>
    <w:rsid w:val="001F7844"/>
    <w:rsid w:val="00200D0F"/>
    <w:rsid w:val="002011AF"/>
    <w:rsid w:val="00203517"/>
    <w:rsid w:val="00204036"/>
    <w:rsid w:val="002048F5"/>
    <w:rsid w:val="00205069"/>
    <w:rsid w:val="002050B2"/>
    <w:rsid w:val="002050CF"/>
    <w:rsid w:val="00205273"/>
    <w:rsid w:val="0020593D"/>
    <w:rsid w:val="00205DEE"/>
    <w:rsid w:val="002109D7"/>
    <w:rsid w:val="00210A6F"/>
    <w:rsid w:val="0021103E"/>
    <w:rsid w:val="00212094"/>
    <w:rsid w:val="0021382E"/>
    <w:rsid w:val="002143BF"/>
    <w:rsid w:val="00217B90"/>
    <w:rsid w:val="00220B39"/>
    <w:rsid w:val="00223B0B"/>
    <w:rsid w:val="00224518"/>
    <w:rsid w:val="002265B0"/>
    <w:rsid w:val="00226A8E"/>
    <w:rsid w:val="00226F30"/>
    <w:rsid w:val="0022737E"/>
    <w:rsid w:val="00231C5A"/>
    <w:rsid w:val="002349E2"/>
    <w:rsid w:val="00234A93"/>
    <w:rsid w:val="0023577A"/>
    <w:rsid w:val="00235FAF"/>
    <w:rsid w:val="002373DD"/>
    <w:rsid w:val="00237A1B"/>
    <w:rsid w:val="00237CCD"/>
    <w:rsid w:val="00240041"/>
    <w:rsid w:val="00240C51"/>
    <w:rsid w:val="00241162"/>
    <w:rsid w:val="00243AE1"/>
    <w:rsid w:val="00243F69"/>
    <w:rsid w:val="00244157"/>
    <w:rsid w:val="002445C5"/>
    <w:rsid w:val="00245F1E"/>
    <w:rsid w:val="00246A4F"/>
    <w:rsid w:val="00246DB9"/>
    <w:rsid w:val="00246F2F"/>
    <w:rsid w:val="00247A78"/>
    <w:rsid w:val="002506C3"/>
    <w:rsid w:val="00250E90"/>
    <w:rsid w:val="002512ED"/>
    <w:rsid w:val="00252847"/>
    <w:rsid w:val="002529F8"/>
    <w:rsid w:val="00252A1E"/>
    <w:rsid w:val="002538B5"/>
    <w:rsid w:val="00253E58"/>
    <w:rsid w:val="002543E4"/>
    <w:rsid w:val="00255832"/>
    <w:rsid w:val="0025594D"/>
    <w:rsid w:val="002568E6"/>
    <w:rsid w:val="002575C2"/>
    <w:rsid w:val="00257979"/>
    <w:rsid w:val="002600D3"/>
    <w:rsid w:val="00260210"/>
    <w:rsid w:val="00260543"/>
    <w:rsid w:val="00260A8E"/>
    <w:rsid w:val="002613C9"/>
    <w:rsid w:val="002618A2"/>
    <w:rsid w:val="00261F35"/>
    <w:rsid w:val="0026200A"/>
    <w:rsid w:val="0026204E"/>
    <w:rsid w:val="0026211F"/>
    <w:rsid w:val="002631AE"/>
    <w:rsid w:val="00263BD1"/>
    <w:rsid w:val="0026403B"/>
    <w:rsid w:val="00264F9E"/>
    <w:rsid w:val="00264FAA"/>
    <w:rsid w:val="002663A3"/>
    <w:rsid w:val="00267235"/>
    <w:rsid w:val="00267548"/>
    <w:rsid w:val="0026756D"/>
    <w:rsid w:val="00267684"/>
    <w:rsid w:val="00270978"/>
    <w:rsid w:val="00271C5B"/>
    <w:rsid w:val="0027337A"/>
    <w:rsid w:val="002735EF"/>
    <w:rsid w:val="00273931"/>
    <w:rsid w:val="002744EC"/>
    <w:rsid w:val="002761DE"/>
    <w:rsid w:val="002763FA"/>
    <w:rsid w:val="00276EF0"/>
    <w:rsid w:val="002773A9"/>
    <w:rsid w:val="00277851"/>
    <w:rsid w:val="002805C1"/>
    <w:rsid w:val="00281BFB"/>
    <w:rsid w:val="00282CC8"/>
    <w:rsid w:val="0028332B"/>
    <w:rsid w:val="002833E3"/>
    <w:rsid w:val="0028415D"/>
    <w:rsid w:val="002844BB"/>
    <w:rsid w:val="002845B5"/>
    <w:rsid w:val="00284733"/>
    <w:rsid w:val="00284748"/>
    <w:rsid w:val="00286692"/>
    <w:rsid w:val="002876E8"/>
    <w:rsid w:val="00291A63"/>
    <w:rsid w:val="00292533"/>
    <w:rsid w:val="00292C26"/>
    <w:rsid w:val="002935A2"/>
    <w:rsid w:val="002950AE"/>
    <w:rsid w:val="002956D5"/>
    <w:rsid w:val="00296F13"/>
    <w:rsid w:val="0029720C"/>
    <w:rsid w:val="0029740F"/>
    <w:rsid w:val="00297859"/>
    <w:rsid w:val="002A07E8"/>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5B80"/>
    <w:rsid w:val="002B6221"/>
    <w:rsid w:val="002B67C3"/>
    <w:rsid w:val="002B711D"/>
    <w:rsid w:val="002B753B"/>
    <w:rsid w:val="002C06E5"/>
    <w:rsid w:val="002C0C5C"/>
    <w:rsid w:val="002C167F"/>
    <w:rsid w:val="002C179A"/>
    <w:rsid w:val="002C20D4"/>
    <w:rsid w:val="002C29B5"/>
    <w:rsid w:val="002C4565"/>
    <w:rsid w:val="002C517F"/>
    <w:rsid w:val="002C701C"/>
    <w:rsid w:val="002D04C8"/>
    <w:rsid w:val="002D0E3E"/>
    <w:rsid w:val="002D134C"/>
    <w:rsid w:val="002D157C"/>
    <w:rsid w:val="002D1748"/>
    <w:rsid w:val="002D1E01"/>
    <w:rsid w:val="002D24F2"/>
    <w:rsid w:val="002D45A2"/>
    <w:rsid w:val="002D5C62"/>
    <w:rsid w:val="002E0720"/>
    <w:rsid w:val="002E0FFD"/>
    <w:rsid w:val="002E209C"/>
    <w:rsid w:val="002E3054"/>
    <w:rsid w:val="002E39E5"/>
    <w:rsid w:val="002E4BE1"/>
    <w:rsid w:val="002E5E6C"/>
    <w:rsid w:val="002E6406"/>
    <w:rsid w:val="002E6EA1"/>
    <w:rsid w:val="002E72A0"/>
    <w:rsid w:val="002E79D3"/>
    <w:rsid w:val="002E7B8C"/>
    <w:rsid w:val="002F0FC8"/>
    <w:rsid w:val="002F1F46"/>
    <w:rsid w:val="002F30F6"/>
    <w:rsid w:val="002F3279"/>
    <w:rsid w:val="002F3892"/>
    <w:rsid w:val="002F3E00"/>
    <w:rsid w:val="002F4BEA"/>
    <w:rsid w:val="002F55B2"/>
    <w:rsid w:val="002F5FD6"/>
    <w:rsid w:val="002F6B7F"/>
    <w:rsid w:val="002F7653"/>
    <w:rsid w:val="0030053D"/>
    <w:rsid w:val="003011E6"/>
    <w:rsid w:val="003029F8"/>
    <w:rsid w:val="0030301C"/>
    <w:rsid w:val="003032F8"/>
    <w:rsid w:val="0030356C"/>
    <w:rsid w:val="003045A2"/>
    <w:rsid w:val="00305583"/>
    <w:rsid w:val="00306AF1"/>
    <w:rsid w:val="00307009"/>
    <w:rsid w:val="00307A65"/>
    <w:rsid w:val="00310AC3"/>
    <w:rsid w:val="00311DF1"/>
    <w:rsid w:val="00312A53"/>
    <w:rsid w:val="0031390A"/>
    <w:rsid w:val="00313BCB"/>
    <w:rsid w:val="00314F27"/>
    <w:rsid w:val="00315F52"/>
    <w:rsid w:val="0031744A"/>
    <w:rsid w:val="00317AB4"/>
    <w:rsid w:val="003205CE"/>
    <w:rsid w:val="00321107"/>
    <w:rsid w:val="003213C1"/>
    <w:rsid w:val="00322132"/>
    <w:rsid w:val="0032270A"/>
    <w:rsid w:val="00322764"/>
    <w:rsid w:val="00322D46"/>
    <w:rsid w:val="00322E98"/>
    <w:rsid w:val="003234A0"/>
    <w:rsid w:val="003242A2"/>
    <w:rsid w:val="003246F1"/>
    <w:rsid w:val="0032474B"/>
    <w:rsid w:val="00325942"/>
    <w:rsid w:val="00325FB6"/>
    <w:rsid w:val="003261B3"/>
    <w:rsid w:val="0032629A"/>
    <w:rsid w:val="003267C8"/>
    <w:rsid w:val="00327725"/>
    <w:rsid w:val="00327DD3"/>
    <w:rsid w:val="0033000F"/>
    <w:rsid w:val="00330591"/>
    <w:rsid w:val="00330C97"/>
    <w:rsid w:val="00332360"/>
    <w:rsid w:val="00332D13"/>
    <w:rsid w:val="00334566"/>
    <w:rsid w:val="003351A3"/>
    <w:rsid w:val="0033566E"/>
    <w:rsid w:val="00336905"/>
    <w:rsid w:val="0034039D"/>
    <w:rsid w:val="0034276B"/>
    <w:rsid w:val="003427B1"/>
    <w:rsid w:val="003432B0"/>
    <w:rsid w:val="0034347B"/>
    <w:rsid w:val="003441D7"/>
    <w:rsid w:val="003455F6"/>
    <w:rsid w:val="003462EF"/>
    <w:rsid w:val="003472B9"/>
    <w:rsid w:val="003508BE"/>
    <w:rsid w:val="00350E14"/>
    <w:rsid w:val="00351446"/>
    <w:rsid w:val="003525F7"/>
    <w:rsid w:val="003530AD"/>
    <w:rsid w:val="00353D9C"/>
    <w:rsid w:val="00355DDF"/>
    <w:rsid w:val="003562E0"/>
    <w:rsid w:val="00356C58"/>
    <w:rsid w:val="00361EC8"/>
    <w:rsid w:val="00361F78"/>
    <w:rsid w:val="00361FE6"/>
    <w:rsid w:val="00362589"/>
    <w:rsid w:val="003627E6"/>
    <w:rsid w:val="003629DE"/>
    <w:rsid w:val="00362AFF"/>
    <w:rsid w:val="00363C7C"/>
    <w:rsid w:val="0036556E"/>
    <w:rsid w:val="00367AFF"/>
    <w:rsid w:val="00370A38"/>
    <w:rsid w:val="00371338"/>
    <w:rsid w:val="00372DF8"/>
    <w:rsid w:val="003739D2"/>
    <w:rsid w:val="003741E5"/>
    <w:rsid w:val="0037566F"/>
    <w:rsid w:val="00376899"/>
    <w:rsid w:val="00376EBD"/>
    <w:rsid w:val="003806BA"/>
    <w:rsid w:val="00381DEC"/>
    <w:rsid w:val="003825A9"/>
    <w:rsid w:val="003835D7"/>
    <w:rsid w:val="0038420A"/>
    <w:rsid w:val="00386707"/>
    <w:rsid w:val="0039003E"/>
    <w:rsid w:val="00390974"/>
    <w:rsid w:val="003914C2"/>
    <w:rsid w:val="00392252"/>
    <w:rsid w:val="00394B47"/>
    <w:rsid w:val="00394BAD"/>
    <w:rsid w:val="00394CB5"/>
    <w:rsid w:val="003968A3"/>
    <w:rsid w:val="00396A01"/>
    <w:rsid w:val="003A279E"/>
    <w:rsid w:val="003A4574"/>
    <w:rsid w:val="003A4E51"/>
    <w:rsid w:val="003A5634"/>
    <w:rsid w:val="003A60E3"/>
    <w:rsid w:val="003A65FF"/>
    <w:rsid w:val="003A6909"/>
    <w:rsid w:val="003A6B58"/>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C1326"/>
    <w:rsid w:val="003C3060"/>
    <w:rsid w:val="003C478C"/>
    <w:rsid w:val="003C4AA5"/>
    <w:rsid w:val="003C6805"/>
    <w:rsid w:val="003C68D7"/>
    <w:rsid w:val="003C71AC"/>
    <w:rsid w:val="003C74AD"/>
    <w:rsid w:val="003D12A0"/>
    <w:rsid w:val="003D16CD"/>
    <w:rsid w:val="003D2F69"/>
    <w:rsid w:val="003D31AC"/>
    <w:rsid w:val="003D3329"/>
    <w:rsid w:val="003D344F"/>
    <w:rsid w:val="003D463E"/>
    <w:rsid w:val="003D4960"/>
    <w:rsid w:val="003D52CF"/>
    <w:rsid w:val="003D59BB"/>
    <w:rsid w:val="003D5EE5"/>
    <w:rsid w:val="003D5F29"/>
    <w:rsid w:val="003D64D9"/>
    <w:rsid w:val="003D7102"/>
    <w:rsid w:val="003D77B0"/>
    <w:rsid w:val="003D7A50"/>
    <w:rsid w:val="003D7FDB"/>
    <w:rsid w:val="003E0021"/>
    <w:rsid w:val="003E1D38"/>
    <w:rsid w:val="003E23F4"/>
    <w:rsid w:val="003E255D"/>
    <w:rsid w:val="003E28C2"/>
    <w:rsid w:val="003E35E1"/>
    <w:rsid w:val="003E3A36"/>
    <w:rsid w:val="003E41B3"/>
    <w:rsid w:val="003E4A29"/>
    <w:rsid w:val="003E4FE1"/>
    <w:rsid w:val="003E52F0"/>
    <w:rsid w:val="003E637A"/>
    <w:rsid w:val="003F0FA2"/>
    <w:rsid w:val="003F1781"/>
    <w:rsid w:val="003F205E"/>
    <w:rsid w:val="003F34DE"/>
    <w:rsid w:val="003F37DA"/>
    <w:rsid w:val="003F3840"/>
    <w:rsid w:val="003F3EF4"/>
    <w:rsid w:val="003F45FA"/>
    <w:rsid w:val="003F4957"/>
    <w:rsid w:val="003F50FD"/>
    <w:rsid w:val="003F5769"/>
    <w:rsid w:val="003F59EE"/>
    <w:rsid w:val="003F677F"/>
    <w:rsid w:val="003F6CF4"/>
    <w:rsid w:val="003F7086"/>
    <w:rsid w:val="003F74DD"/>
    <w:rsid w:val="003F7832"/>
    <w:rsid w:val="003F79FE"/>
    <w:rsid w:val="003F7D56"/>
    <w:rsid w:val="00401475"/>
    <w:rsid w:val="00402D9B"/>
    <w:rsid w:val="004036CF"/>
    <w:rsid w:val="004053E0"/>
    <w:rsid w:val="0040757C"/>
    <w:rsid w:val="00407A99"/>
    <w:rsid w:val="00410ED8"/>
    <w:rsid w:val="00412989"/>
    <w:rsid w:val="00415B4A"/>
    <w:rsid w:val="00416888"/>
    <w:rsid w:val="00417095"/>
    <w:rsid w:val="00417324"/>
    <w:rsid w:val="0041764C"/>
    <w:rsid w:val="00420F2B"/>
    <w:rsid w:val="00423577"/>
    <w:rsid w:val="0042459F"/>
    <w:rsid w:val="004249F8"/>
    <w:rsid w:val="00430454"/>
    <w:rsid w:val="00430D14"/>
    <w:rsid w:val="00430EA0"/>
    <w:rsid w:val="00431867"/>
    <w:rsid w:val="0043276B"/>
    <w:rsid w:val="00434E68"/>
    <w:rsid w:val="00435702"/>
    <w:rsid w:val="00436175"/>
    <w:rsid w:val="00436656"/>
    <w:rsid w:val="00437054"/>
    <w:rsid w:val="00437D0E"/>
    <w:rsid w:val="004404A0"/>
    <w:rsid w:val="00440C4B"/>
    <w:rsid w:val="0044108E"/>
    <w:rsid w:val="00441157"/>
    <w:rsid w:val="0044150E"/>
    <w:rsid w:val="00442348"/>
    <w:rsid w:val="0044247B"/>
    <w:rsid w:val="00442710"/>
    <w:rsid w:val="00442993"/>
    <w:rsid w:val="00442A84"/>
    <w:rsid w:val="00443169"/>
    <w:rsid w:val="004443A0"/>
    <w:rsid w:val="00444E1B"/>
    <w:rsid w:val="004459AA"/>
    <w:rsid w:val="0044634E"/>
    <w:rsid w:val="00447581"/>
    <w:rsid w:val="00447DC1"/>
    <w:rsid w:val="0045106F"/>
    <w:rsid w:val="0045376A"/>
    <w:rsid w:val="004537A8"/>
    <w:rsid w:val="00454C10"/>
    <w:rsid w:val="00454E38"/>
    <w:rsid w:val="00456244"/>
    <w:rsid w:val="004562E6"/>
    <w:rsid w:val="00457680"/>
    <w:rsid w:val="0046014D"/>
    <w:rsid w:val="004607C2"/>
    <w:rsid w:val="00460A9F"/>
    <w:rsid w:val="00461585"/>
    <w:rsid w:val="00462488"/>
    <w:rsid w:val="00462825"/>
    <w:rsid w:val="00463E3A"/>
    <w:rsid w:val="00464034"/>
    <w:rsid w:val="00464C94"/>
    <w:rsid w:val="00465AC1"/>
    <w:rsid w:val="00465C51"/>
    <w:rsid w:val="004661A7"/>
    <w:rsid w:val="00466B79"/>
    <w:rsid w:val="004673E8"/>
    <w:rsid w:val="00470F01"/>
    <w:rsid w:val="00471607"/>
    <w:rsid w:val="00471734"/>
    <w:rsid w:val="00471790"/>
    <w:rsid w:val="00471F27"/>
    <w:rsid w:val="0047241F"/>
    <w:rsid w:val="00472596"/>
    <w:rsid w:val="00472638"/>
    <w:rsid w:val="004740AE"/>
    <w:rsid w:val="00474486"/>
    <w:rsid w:val="00474D8D"/>
    <w:rsid w:val="00475453"/>
    <w:rsid w:val="004769CE"/>
    <w:rsid w:val="00480579"/>
    <w:rsid w:val="00481734"/>
    <w:rsid w:val="00481BA0"/>
    <w:rsid w:val="00481F46"/>
    <w:rsid w:val="0048287F"/>
    <w:rsid w:val="00482960"/>
    <w:rsid w:val="00482BBF"/>
    <w:rsid w:val="00484057"/>
    <w:rsid w:val="00485795"/>
    <w:rsid w:val="004860E4"/>
    <w:rsid w:val="00487694"/>
    <w:rsid w:val="00487EB2"/>
    <w:rsid w:val="00490CAA"/>
    <w:rsid w:val="00492098"/>
    <w:rsid w:val="004924BA"/>
    <w:rsid w:val="00492862"/>
    <w:rsid w:val="00492D68"/>
    <w:rsid w:val="0049304D"/>
    <w:rsid w:val="0049330A"/>
    <w:rsid w:val="004948C3"/>
    <w:rsid w:val="00494CBB"/>
    <w:rsid w:val="00495098"/>
    <w:rsid w:val="00496ABD"/>
    <w:rsid w:val="00497E63"/>
    <w:rsid w:val="004A0985"/>
    <w:rsid w:val="004A0E22"/>
    <w:rsid w:val="004A14DE"/>
    <w:rsid w:val="004A1B40"/>
    <w:rsid w:val="004A1D6D"/>
    <w:rsid w:val="004A2625"/>
    <w:rsid w:val="004A26A4"/>
    <w:rsid w:val="004A30A6"/>
    <w:rsid w:val="004A3830"/>
    <w:rsid w:val="004A3D23"/>
    <w:rsid w:val="004A6955"/>
    <w:rsid w:val="004B002F"/>
    <w:rsid w:val="004B02F4"/>
    <w:rsid w:val="004B0321"/>
    <w:rsid w:val="004B0FB8"/>
    <w:rsid w:val="004B14C5"/>
    <w:rsid w:val="004B1588"/>
    <w:rsid w:val="004B1CD8"/>
    <w:rsid w:val="004B1F6F"/>
    <w:rsid w:val="004B387A"/>
    <w:rsid w:val="004B393A"/>
    <w:rsid w:val="004B3FD1"/>
    <w:rsid w:val="004B457B"/>
    <w:rsid w:val="004B487A"/>
    <w:rsid w:val="004B4FA0"/>
    <w:rsid w:val="004B594C"/>
    <w:rsid w:val="004B6827"/>
    <w:rsid w:val="004C0F6B"/>
    <w:rsid w:val="004C1600"/>
    <w:rsid w:val="004C420C"/>
    <w:rsid w:val="004C4D2E"/>
    <w:rsid w:val="004C50A1"/>
    <w:rsid w:val="004C5D62"/>
    <w:rsid w:val="004C63EB"/>
    <w:rsid w:val="004C6A27"/>
    <w:rsid w:val="004C795E"/>
    <w:rsid w:val="004D0F1C"/>
    <w:rsid w:val="004D0F8F"/>
    <w:rsid w:val="004D1A4B"/>
    <w:rsid w:val="004D369C"/>
    <w:rsid w:val="004D4F6B"/>
    <w:rsid w:val="004D5647"/>
    <w:rsid w:val="004D5AEE"/>
    <w:rsid w:val="004D646D"/>
    <w:rsid w:val="004D6D23"/>
    <w:rsid w:val="004D740A"/>
    <w:rsid w:val="004D7AF8"/>
    <w:rsid w:val="004D7C72"/>
    <w:rsid w:val="004E21FB"/>
    <w:rsid w:val="004E256D"/>
    <w:rsid w:val="004E2A5D"/>
    <w:rsid w:val="004E4714"/>
    <w:rsid w:val="004E4BB3"/>
    <w:rsid w:val="004E5DB0"/>
    <w:rsid w:val="004E7857"/>
    <w:rsid w:val="004E7C28"/>
    <w:rsid w:val="004F040F"/>
    <w:rsid w:val="004F134D"/>
    <w:rsid w:val="004F2887"/>
    <w:rsid w:val="004F341B"/>
    <w:rsid w:val="004F46ED"/>
    <w:rsid w:val="004F537B"/>
    <w:rsid w:val="004F5DB9"/>
    <w:rsid w:val="005000D4"/>
    <w:rsid w:val="00501E12"/>
    <w:rsid w:val="00501E8A"/>
    <w:rsid w:val="005022BA"/>
    <w:rsid w:val="00502B9E"/>
    <w:rsid w:val="00502C9D"/>
    <w:rsid w:val="00503F63"/>
    <w:rsid w:val="00505262"/>
    <w:rsid w:val="00505FE8"/>
    <w:rsid w:val="00506355"/>
    <w:rsid w:val="0050649D"/>
    <w:rsid w:val="005073C5"/>
    <w:rsid w:val="005078A8"/>
    <w:rsid w:val="00507FA0"/>
    <w:rsid w:val="00510105"/>
    <w:rsid w:val="00510B32"/>
    <w:rsid w:val="0051140A"/>
    <w:rsid w:val="00511434"/>
    <w:rsid w:val="0051149C"/>
    <w:rsid w:val="00512AE9"/>
    <w:rsid w:val="005135BF"/>
    <w:rsid w:val="00513B88"/>
    <w:rsid w:val="005144AC"/>
    <w:rsid w:val="00514B61"/>
    <w:rsid w:val="00514F0F"/>
    <w:rsid w:val="00515242"/>
    <w:rsid w:val="00515C65"/>
    <w:rsid w:val="00516275"/>
    <w:rsid w:val="0051636C"/>
    <w:rsid w:val="0051660B"/>
    <w:rsid w:val="00516A49"/>
    <w:rsid w:val="005178D3"/>
    <w:rsid w:val="005201A3"/>
    <w:rsid w:val="005216B4"/>
    <w:rsid w:val="0052203B"/>
    <w:rsid w:val="005235D8"/>
    <w:rsid w:val="00523D95"/>
    <w:rsid w:val="00524404"/>
    <w:rsid w:val="00524BE4"/>
    <w:rsid w:val="0052537E"/>
    <w:rsid w:val="00525C11"/>
    <w:rsid w:val="00526676"/>
    <w:rsid w:val="0052689D"/>
    <w:rsid w:val="0052709D"/>
    <w:rsid w:val="005301DF"/>
    <w:rsid w:val="0053071B"/>
    <w:rsid w:val="00530EC2"/>
    <w:rsid w:val="00531EC9"/>
    <w:rsid w:val="00531F69"/>
    <w:rsid w:val="005334F1"/>
    <w:rsid w:val="00533543"/>
    <w:rsid w:val="005335A4"/>
    <w:rsid w:val="005341F3"/>
    <w:rsid w:val="00534BE9"/>
    <w:rsid w:val="005357A2"/>
    <w:rsid w:val="00535DE2"/>
    <w:rsid w:val="0053616A"/>
    <w:rsid w:val="005362A6"/>
    <w:rsid w:val="00536EB3"/>
    <w:rsid w:val="005371A7"/>
    <w:rsid w:val="0053744A"/>
    <w:rsid w:val="0053749F"/>
    <w:rsid w:val="00542B9F"/>
    <w:rsid w:val="00544076"/>
    <w:rsid w:val="00544A6A"/>
    <w:rsid w:val="00544B1C"/>
    <w:rsid w:val="005459C5"/>
    <w:rsid w:val="00545E90"/>
    <w:rsid w:val="005462B1"/>
    <w:rsid w:val="005502EE"/>
    <w:rsid w:val="00551B96"/>
    <w:rsid w:val="005525AE"/>
    <w:rsid w:val="00552D36"/>
    <w:rsid w:val="005548C2"/>
    <w:rsid w:val="0055629D"/>
    <w:rsid w:val="00556DC9"/>
    <w:rsid w:val="00556DDE"/>
    <w:rsid w:val="00557238"/>
    <w:rsid w:val="005616B0"/>
    <w:rsid w:val="00561CFD"/>
    <w:rsid w:val="00563A98"/>
    <w:rsid w:val="005654DE"/>
    <w:rsid w:val="00565A44"/>
    <w:rsid w:val="00566EED"/>
    <w:rsid w:val="005671DF"/>
    <w:rsid w:val="00567D55"/>
    <w:rsid w:val="005705BD"/>
    <w:rsid w:val="00571C10"/>
    <w:rsid w:val="0057361A"/>
    <w:rsid w:val="0057381E"/>
    <w:rsid w:val="00573DD5"/>
    <w:rsid w:val="00573E3E"/>
    <w:rsid w:val="00573FF4"/>
    <w:rsid w:val="00575469"/>
    <w:rsid w:val="005758F1"/>
    <w:rsid w:val="0057713D"/>
    <w:rsid w:val="0057722A"/>
    <w:rsid w:val="00577934"/>
    <w:rsid w:val="0058042C"/>
    <w:rsid w:val="00581C3F"/>
    <w:rsid w:val="005833FB"/>
    <w:rsid w:val="00583586"/>
    <w:rsid w:val="00584395"/>
    <w:rsid w:val="005843C4"/>
    <w:rsid w:val="00585632"/>
    <w:rsid w:val="00585AF0"/>
    <w:rsid w:val="005873A0"/>
    <w:rsid w:val="005878A7"/>
    <w:rsid w:val="00590659"/>
    <w:rsid w:val="00590D36"/>
    <w:rsid w:val="00590D6B"/>
    <w:rsid w:val="00593008"/>
    <w:rsid w:val="005931B3"/>
    <w:rsid w:val="00593C05"/>
    <w:rsid w:val="00593CE9"/>
    <w:rsid w:val="00594A89"/>
    <w:rsid w:val="00594CF5"/>
    <w:rsid w:val="00595B72"/>
    <w:rsid w:val="00596381"/>
    <w:rsid w:val="00596566"/>
    <w:rsid w:val="0059722C"/>
    <w:rsid w:val="00597693"/>
    <w:rsid w:val="005A144B"/>
    <w:rsid w:val="005A2738"/>
    <w:rsid w:val="005A27F9"/>
    <w:rsid w:val="005A2B82"/>
    <w:rsid w:val="005A3A26"/>
    <w:rsid w:val="005A4978"/>
    <w:rsid w:val="005A592F"/>
    <w:rsid w:val="005A6606"/>
    <w:rsid w:val="005A6CC1"/>
    <w:rsid w:val="005B137B"/>
    <w:rsid w:val="005B25B4"/>
    <w:rsid w:val="005B389C"/>
    <w:rsid w:val="005B41FC"/>
    <w:rsid w:val="005B471C"/>
    <w:rsid w:val="005B51B0"/>
    <w:rsid w:val="005B6287"/>
    <w:rsid w:val="005B6B50"/>
    <w:rsid w:val="005B7C38"/>
    <w:rsid w:val="005C06C2"/>
    <w:rsid w:val="005C09A1"/>
    <w:rsid w:val="005C2C6D"/>
    <w:rsid w:val="005C365F"/>
    <w:rsid w:val="005C3C7F"/>
    <w:rsid w:val="005C4724"/>
    <w:rsid w:val="005C4FB2"/>
    <w:rsid w:val="005C55DD"/>
    <w:rsid w:val="005C6135"/>
    <w:rsid w:val="005C6DEA"/>
    <w:rsid w:val="005C6F57"/>
    <w:rsid w:val="005D088E"/>
    <w:rsid w:val="005D1082"/>
    <w:rsid w:val="005D1A24"/>
    <w:rsid w:val="005D2763"/>
    <w:rsid w:val="005D2A69"/>
    <w:rsid w:val="005D3B25"/>
    <w:rsid w:val="005D5680"/>
    <w:rsid w:val="005D57F6"/>
    <w:rsid w:val="005D6159"/>
    <w:rsid w:val="005D6343"/>
    <w:rsid w:val="005D6A0B"/>
    <w:rsid w:val="005D7A82"/>
    <w:rsid w:val="005D7CC5"/>
    <w:rsid w:val="005E102C"/>
    <w:rsid w:val="005E1180"/>
    <w:rsid w:val="005E148C"/>
    <w:rsid w:val="005E32BE"/>
    <w:rsid w:val="005E3377"/>
    <w:rsid w:val="005E44FA"/>
    <w:rsid w:val="005E4C3A"/>
    <w:rsid w:val="005E527D"/>
    <w:rsid w:val="005E7215"/>
    <w:rsid w:val="005F0548"/>
    <w:rsid w:val="005F06EB"/>
    <w:rsid w:val="005F1FAB"/>
    <w:rsid w:val="005F2372"/>
    <w:rsid w:val="005F23B0"/>
    <w:rsid w:val="005F371A"/>
    <w:rsid w:val="005F4746"/>
    <w:rsid w:val="005F4F04"/>
    <w:rsid w:val="005F54A0"/>
    <w:rsid w:val="005F54DA"/>
    <w:rsid w:val="005F5B49"/>
    <w:rsid w:val="005F5E14"/>
    <w:rsid w:val="00600DA4"/>
    <w:rsid w:val="00601068"/>
    <w:rsid w:val="00601841"/>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9F7"/>
    <w:rsid w:val="00613B1A"/>
    <w:rsid w:val="00614A2B"/>
    <w:rsid w:val="00615C65"/>
    <w:rsid w:val="006160A9"/>
    <w:rsid w:val="006161DC"/>
    <w:rsid w:val="00617077"/>
    <w:rsid w:val="006171F0"/>
    <w:rsid w:val="0061799C"/>
    <w:rsid w:val="00620F50"/>
    <w:rsid w:val="006214DE"/>
    <w:rsid w:val="00621621"/>
    <w:rsid w:val="00622194"/>
    <w:rsid w:val="0062337D"/>
    <w:rsid w:val="00624FDA"/>
    <w:rsid w:val="00625E1B"/>
    <w:rsid w:val="00626D6B"/>
    <w:rsid w:val="006272C9"/>
    <w:rsid w:val="00627736"/>
    <w:rsid w:val="00627E8A"/>
    <w:rsid w:val="00627F73"/>
    <w:rsid w:val="00631CFE"/>
    <w:rsid w:val="00632398"/>
    <w:rsid w:val="006324E9"/>
    <w:rsid w:val="00632569"/>
    <w:rsid w:val="00632E64"/>
    <w:rsid w:val="00633AC2"/>
    <w:rsid w:val="00633B74"/>
    <w:rsid w:val="006345E5"/>
    <w:rsid w:val="00634D06"/>
    <w:rsid w:val="0063595B"/>
    <w:rsid w:val="00636649"/>
    <w:rsid w:val="00637999"/>
    <w:rsid w:val="00640209"/>
    <w:rsid w:val="006404D4"/>
    <w:rsid w:val="00640CC2"/>
    <w:rsid w:val="006412D9"/>
    <w:rsid w:val="006450EE"/>
    <w:rsid w:val="00645B06"/>
    <w:rsid w:val="00645D82"/>
    <w:rsid w:val="00646C61"/>
    <w:rsid w:val="0064765A"/>
    <w:rsid w:val="00647CCA"/>
    <w:rsid w:val="00650DC2"/>
    <w:rsid w:val="006524A0"/>
    <w:rsid w:val="0065374F"/>
    <w:rsid w:val="00654582"/>
    <w:rsid w:val="00654F0A"/>
    <w:rsid w:val="0065700E"/>
    <w:rsid w:val="00657A5D"/>
    <w:rsid w:val="00660327"/>
    <w:rsid w:val="0066037B"/>
    <w:rsid w:val="006614D2"/>
    <w:rsid w:val="00661666"/>
    <w:rsid w:val="006620D0"/>
    <w:rsid w:val="006628F8"/>
    <w:rsid w:val="00663847"/>
    <w:rsid w:val="006638BC"/>
    <w:rsid w:val="00664777"/>
    <w:rsid w:val="00665D54"/>
    <w:rsid w:val="00665FBD"/>
    <w:rsid w:val="00666031"/>
    <w:rsid w:val="006667BF"/>
    <w:rsid w:val="00666C84"/>
    <w:rsid w:val="00667836"/>
    <w:rsid w:val="00667F22"/>
    <w:rsid w:val="00670730"/>
    <w:rsid w:val="006707F8"/>
    <w:rsid w:val="006725DE"/>
    <w:rsid w:val="006730C0"/>
    <w:rsid w:val="0067326D"/>
    <w:rsid w:val="00675365"/>
    <w:rsid w:val="0067766A"/>
    <w:rsid w:val="00677701"/>
    <w:rsid w:val="00677CAE"/>
    <w:rsid w:val="0068003E"/>
    <w:rsid w:val="00681303"/>
    <w:rsid w:val="00681BB5"/>
    <w:rsid w:val="00682727"/>
    <w:rsid w:val="00683028"/>
    <w:rsid w:val="00683141"/>
    <w:rsid w:val="00683582"/>
    <w:rsid w:val="00683CBC"/>
    <w:rsid w:val="006849E4"/>
    <w:rsid w:val="006857DF"/>
    <w:rsid w:val="0068648B"/>
    <w:rsid w:val="00686A95"/>
    <w:rsid w:val="00686CBC"/>
    <w:rsid w:val="006909D1"/>
    <w:rsid w:val="00691127"/>
    <w:rsid w:val="00691A52"/>
    <w:rsid w:val="00692EAC"/>
    <w:rsid w:val="006956DD"/>
    <w:rsid w:val="006957FD"/>
    <w:rsid w:val="00696270"/>
    <w:rsid w:val="0069644E"/>
    <w:rsid w:val="00696703"/>
    <w:rsid w:val="00697D2E"/>
    <w:rsid w:val="006A0DEB"/>
    <w:rsid w:val="006A1E8B"/>
    <w:rsid w:val="006A21FD"/>
    <w:rsid w:val="006A4184"/>
    <w:rsid w:val="006A45C3"/>
    <w:rsid w:val="006A4BE6"/>
    <w:rsid w:val="006A50CF"/>
    <w:rsid w:val="006A59DE"/>
    <w:rsid w:val="006A5B7A"/>
    <w:rsid w:val="006A687A"/>
    <w:rsid w:val="006A6EAD"/>
    <w:rsid w:val="006B0EF3"/>
    <w:rsid w:val="006B1E1F"/>
    <w:rsid w:val="006B33AA"/>
    <w:rsid w:val="006B3521"/>
    <w:rsid w:val="006B3626"/>
    <w:rsid w:val="006B51C0"/>
    <w:rsid w:val="006B569B"/>
    <w:rsid w:val="006B667A"/>
    <w:rsid w:val="006B7803"/>
    <w:rsid w:val="006B7E18"/>
    <w:rsid w:val="006C02AF"/>
    <w:rsid w:val="006C0489"/>
    <w:rsid w:val="006C18DE"/>
    <w:rsid w:val="006C1F5C"/>
    <w:rsid w:val="006C250B"/>
    <w:rsid w:val="006C3DD6"/>
    <w:rsid w:val="006C4346"/>
    <w:rsid w:val="006C4BB7"/>
    <w:rsid w:val="006C5CCE"/>
    <w:rsid w:val="006C606E"/>
    <w:rsid w:val="006C626E"/>
    <w:rsid w:val="006C65A5"/>
    <w:rsid w:val="006C662E"/>
    <w:rsid w:val="006C773D"/>
    <w:rsid w:val="006C7CC3"/>
    <w:rsid w:val="006C7F46"/>
    <w:rsid w:val="006D116A"/>
    <w:rsid w:val="006D1A4E"/>
    <w:rsid w:val="006D1F52"/>
    <w:rsid w:val="006D383B"/>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CB1"/>
    <w:rsid w:val="006E3F43"/>
    <w:rsid w:val="006E4C63"/>
    <w:rsid w:val="006E536B"/>
    <w:rsid w:val="006E6059"/>
    <w:rsid w:val="006E6F0D"/>
    <w:rsid w:val="006E7578"/>
    <w:rsid w:val="006E7756"/>
    <w:rsid w:val="006E7B77"/>
    <w:rsid w:val="006E7C77"/>
    <w:rsid w:val="006E7F10"/>
    <w:rsid w:val="006F075B"/>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47F9"/>
    <w:rsid w:val="00705EF5"/>
    <w:rsid w:val="0070610B"/>
    <w:rsid w:val="0070623C"/>
    <w:rsid w:val="007067F0"/>
    <w:rsid w:val="0070699A"/>
    <w:rsid w:val="00707FB7"/>
    <w:rsid w:val="007107ED"/>
    <w:rsid w:val="00711033"/>
    <w:rsid w:val="00711ED8"/>
    <w:rsid w:val="00712FE0"/>
    <w:rsid w:val="00714789"/>
    <w:rsid w:val="00715901"/>
    <w:rsid w:val="00715FD4"/>
    <w:rsid w:val="00717469"/>
    <w:rsid w:val="00717727"/>
    <w:rsid w:val="007177BA"/>
    <w:rsid w:val="00717825"/>
    <w:rsid w:val="00720282"/>
    <w:rsid w:val="00721468"/>
    <w:rsid w:val="00723657"/>
    <w:rsid w:val="00723B6B"/>
    <w:rsid w:val="00724F74"/>
    <w:rsid w:val="007261B9"/>
    <w:rsid w:val="00726C32"/>
    <w:rsid w:val="00730647"/>
    <w:rsid w:val="00730F0F"/>
    <w:rsid w:val="00731146"/>
    <w:rsid w:val="00732D8F"/>
    <w:rsid w:val="0073327D"/>
    <w:rsid w:val="00733920"/>
    <w:rsid w:val="00733A84"/>
    <w:rsid w:val="00734ACE"/>
    <w:rsid w:val="00734E1A"/>
    <w:rsid w:val="00735B13"/>
    <w:rsid w:val="00740FF3"/>
    <w:rsid w:val="00741CFD"/>
    <w:rsid w:val="0074250B"/>
    <w:rsid w:val="00742BE6"/>
    <w:rsid w:val="00743D60"/>
    <w:rsid w:val="00744310"/>
    <w:rsid w:val="007451DF"/>
    <w:rsid w:val="0074580E"/>
    <w:rsid w:val="00747817"/>
    <w:rsid w:val="00750B43"/>
    <w:rsid w:val="00751B29"/>
    <w:rsid w:val="00752D7C"/>
    <w:rsid w:val="00753090"/>
    <w:rsid w:val="00753B4A"/>
    <w:rsid w:val="00755A5D"/>
    <w:rsid w:val="00755C66"/>
    <w:rsid w:val="007572A9"/>
    <w:rsid w:val="0075769C"/>
    <w:rsid w:val="007600F5"/>
    <w:rsid w:val="00760FC4"/>
    <w:rsid w:val="00761EC6"/>
    <w:rsid w:val="0076230D"/>
    <w:rsid w:val="00763298"/>
    <w:rsid w:val="007636DA"/>
    <w:rsid w:val="00763A06"/>
    <w:rsid w:val="007640F8"/>
    <w:rsid w:val="007646BC"/>
    <w:rsid w:val="007649D9"/>
    <w:rsid w:val="007656CF"/>
    <w:rsid w:val="00765CD7"/>
    <w:rsid w:val="0076715E"/>
    <w:rsid w:val="00767A39"/>
    <w:rsid w:val="0077005E"/>
    <w:rsid w:val="0077063C"/>
    <w:rsid w:val="007710DF"/>
    <w:rsid w:val="007723E0"/>
    <w:rsid w:val="00773359"/>
    <w:rsid w:val="00773854"/>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90739"/>
    <w:rsid w:val="00790C7C"/>
    <w:rsid w:val="00790F8D"/>
    <w:rsid w:val="00791F12"/>
    <w:rsid w:val="00795030"/>
    <w:rsid w:val="00795481"/>
    <w:rsid w:val="00796BDC"/>
    <w:rsid w:val="007974D8"/>
    <w:rsid w:val="007A0052"/>
    <w:rsid w:val="007A0310"/>
    <w:rsid w:val="007A1731"/>
    <w:rsid w:val="007A19FB"/>
    <w:rsid w:val="007A2837"/>
    <w:rsid w:val="007A30D5"/>
    <w:rsid w:val="007A3D67"/>
    <w:rsid w:val="007A4197"/>
    <w:rsid w:val="007A6AAD"/>
    <w:rsid w:val="007B07D0"/>
    <w:rsid w:val="007B0ECE"/>
    <w:rsid w:val="007B2E47"/>
    <w:rsid w:val="007B3CFD"/>
    <w:rsid w:val="007B4491"/>
    <w:rsid w:val="007B5C53"/>
    <w:rsid w:val="007B6EC4"/>
    <w:rsid w:val="007B7900"/>
    <w:rsid w:val="007C02EE"/>
    <w:rsid w:val="007C12D8"/>
    <w:rsid w:val="007C221B"/>
    <w:rsid w:val="007C303B"/>
    <w:rsid w:val="007C3C90"/>
    <w:rsid w:val="007C3D8D"/>
    <w:rsid w:val="007C4577"/>
    <w:rsid w:val="007C46FA"/>
    <w:rsid w:val="007C5ECA"/>
    <w:rsid w:val="007C6F7A"/>
    <w:rsid w:val="007C7A9B"/>
    <w:rsid w:val="007D0E36"/>
    <w:rsid w:val="007D0EFA"/>
    <w:rsid w:val="007D0FC8"/>
    <w:rsid w:val="007D3AC3"/>
    <w:rsid w:val="007D4F3F"/>
    <w:rsid w:val="007D4FCD"/>
    <w:rsid w:val="007D7EBA"/>
    <w:rsid w:val="007E1854"/>
    <w:rsid w:val="007E1A11"/>
    <w:rsid w:val="007E1F12"/>
    <w:rsid w:val="007E3533"/>
    <w:rsid w:val="007E3AEE"/>
    <w:rsid w:val="007E6099"/>
    <w:rsid w:val="007E62E1"/>
    <w:rsid w:val="007E62F0"/>
    <w:rsid w:val="007E6C9D"/>
    <w:rsid w:val="007F2839"/>
    <w:rsid w:val="007F28E1"/>
    <w:rsid w:val="007F2AC8"/>
    <w:rsid w:val="007F2B30"/>
    <w:rsid w:val="007F471C"/>
    <w:rsid w:val="007F5CA4"/>
    <w:rsid w:val="007F67F3"/>
    <w:rsid w:val="007F7EC1"/>
    <w:rsid w:val="00800295"/>
    <w:rsid w:val="008002CF"/>
    <w:rsid w:val="00802039"/>
    <w:rsid w:val="008022ED"/>
    <w:rsid w:val="00803F93"/>
    <w:rsid w:val="00805E8C"/>
    <w:rsid w:val="00805FE2"/>
    <w:rsid w:val="0080795E"/>
    <w:rsid w:val="00807BEA"/>
    <w:rsid w:val="00810696"/>
    <w:rsid w:val="00810A55"/>
    <w:rsid w:val="008110E9"/>
    <w:rsid w:val="00813F9D"/>
    <w:rsid w:val="008147F8"/>
    <w:rsid w:val="0081493F"/>
    <w:rsid w:val="00814B0C"/>
    <w:rsid w:val="00814CA4"/>
    <w:rsid w:val="00816250"/>
    <w:rsid w:val="00816C8B"/>
    <w:rsid w:val="00817702"/>
    <w:rsid w:val="008202A6"/>
    <w:rsid w:val="00820840"/>
    <w:rsid w:val="00820D45"/>
    <w:rsid w:val="00823CA9"/>
    <w:rsid w:val="00824683"/>
    <w:rsid w:val="00824920"/>
    <w:rsid w:val="0082526E"/>
    <w:rsid w:val="00827DD1"/>
    <w:rsid w:val="00831A63"/>
    <w:rsid w:val="00831C29"/>
    <w:rsid w:val="008320E3"/>
    <w:rsid w:val="0083219F"/>
    <w:rsid w:val="00832434"/>
    <w:rsid w:val="008330FA"/>
    <w:rsid w:val="008332FA"/>
    <w:rsid w:val="00833999"/>
    <w:rsid w:val="00833D74"/>
    <w:rsid w:val="00833EC2"/>
    <w:rsid w:val="008348A1"/>
    <w:rsid w:val="00834B77"/>
    <w:rsid w:val="00835F44"/>
    <w:rsid w:val="00836496"/>
    <w:rsid w:val="008408EE"/>
    <w:rsid w:val="008410E7"/>
    <w:rsid w:val="008419A1"/>
    <w:rsid w:val="008426DB"/>
    <w:rsid w:val="00844B75"/>
    <w:rsid w:val="0084553E"/>
    <w:rsid w:val="00845AB0"/>
    <w:rsid w:val="00845BA4"/>
    <w:rsid w:val="00845BBD"/>
    <w:rsid w:val="00850167"/>
    <w:rsid w:val="00851F69"/>
    <w:rsid w:val="008522B4"/>
    <w:rsid w:val="0085499A"/>
    <w:rsid w:val="008571C1"/>
    <w:rsid w:val="008573E3"/>
    <w:rsid w:val="0085754A"/>
    <w:rsid w:val="00857DF7"/>
    <w:rsid w:val="00857E0C"/>
    <w:rsid w:val="008611BC"/>
    <w:rsid w:val="008613BC"/>
    <w:rsid w:val="00863009"/>
    <w:rsid w:val="00863BBB"/>
    <w:rsid w:val="008642CA"/>
    <w:rsid w:val="008651A9"/>
    <w:rsid w:val="008652DA"/>
    <w:rsid w:val="008653D4"/>
    <w:rsid w:val="0086572D"/>
    <w:rsid w:val="008659E2"/>
    <w:rsid w:val="008671F4"/>
    <w:rsid w:val="00870861"/>
    <w:rsid w:val="008728E7"/>
    <w:rsid w:val="0087341F"/>
    <w:rsid w:val="0087540E"/>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90A90"/>
    <w:rsid w:val="00890B93"/>
    <w:rsid w:val="00891002"/>
    <w:rsid w:val="00892090"/>
    <w:rsid w:val="00895B24"/>
    <w:rsid w:val="00895F04"/>
    <w:rsid w:val="00896080"/>
    <w:rsid w:val="008960D0"/>
    <w:rsid w:val="00897847"/>
    <w:rsid w:val="00897C65"/>
    <w:rsid w:val="008A104C"/>
    <w:rsid w:val="008A11CF"/>
    <w:rsid w:val="008A160C"/>
    <w:rsid w:val="008A2C31"/>
    <w:rsid w:val="008A3F8C"/>
    <w:rsid w:val="008A52C3"/>
    <w:rsid w:val="008A565B"/>
    <w:rsid w:val="008A6CC7"/>
    <w:rsid w:val="008A756A"/>
    <w:rsid w:val="008A7FA2"/>
    <w:rsid w:val="008B05C9"/>
    <w:rsid w:val="008B1033"/>
    <w:rsid w:val="008B1A98"/>
    <w:rsid w:val="008B39F2"/>
    <w:rsid w:val="008B40D5"/>
    <w:rsid w:val="008B4867"/>
    <w:rsid w:val="008B4E4F"/>
    <w:rsid w:val="008C030D"/>
    <w:rsid w:val="008C15AD"/>
    <w:rsid w:val="008C1F4E"/>
    <w:rsid w:val="008C370D"/>
    <w:rsid w:val="008C37CD"/>
    <w:rsid w:val="008C3CDF"/>
    <w:rsid w:val="008C3F6D"/>
    <w:rsid w:val="008C4DD9"/>
    <w:rsid w:val="008C6071"/>
    <w:rsid w:val="008C61A9"/>
    <w:rsid w:val="008C65EF"/>
    <w:rsid w:val="008C76EE"/>
    <w:rsid w:val="008D1CD8"/>
    <w:rsid w:val="008D1F7B"/>
    <w:rsid w:val="008D22D6"/>
    <w:rsid w:val="008D26B2"/>
    <w:rsid w:val="008D2738"/>
    <w:rsid w:val="008D3733"/>
    <w:rsid w:val="008D3D8E"/>
    <w:rsid w:val="008D3E6D"/>
    <w:rsid w:val="008D403F"/>
    <w:rsid w:val="008D48C4"/>
    <w:rsid w:val="008D4926"/>
    <w:rsid w:val="008D4DB7"/>
    <w:rsid w:val="008D5B1E"/>
    <w:rsid w:val="008D5BEC"/>
    <w:rsid w:val="008D63DB"/>
    <w:rsid w:val="008D6932"/>
    <w:rsid w:val="008E09FF"/>
    <w:rsid w:val="008E0AB1"/>
    <w:rsid w:val="008E0E1D"/>
    <w:rsid w:val="008E1908"/>
    <w:rsid w:val="008E1CFD"/>
    <w:rsid w:val="008E219D"/>
    <w:rsid w:val="008E29E4"/>
    <w:rsid w:val="008E3E8C"/>
    <w:rsid w:val="008E40AB"/>
    <w:rsid w:val="008E51EC"/>
    <w:rsid w:val="008E53E8"/>
    <w:rsid w:val="008E669A"/>
    <w:rsid w:val="008E68CD"/>
    <w:rsid w:val="008F0187"/>
    <w:rsid w:val="008F05B6"/>
    <w:rsid w:val="008F3274"/>
    <w:rsid w:val="008F6494"/>
    <w:rsid w:val="008F7133"/>
    <w:rsid w:val="008F7DEE"/>
    <w:rsid w:val="00901AF1"/>
    <w:rsid w:val="00901C31"/>
    <w:rsid w:val="00902F19"/>
    <w:rsid w:val="00903406"/>
    <w:rsid w:val="009045AE"/>
    <w:rsid w:val="00905561"/>
    <w:rsid w:val="009055AA"/>
    <w:rsid w:val="0090579A"/>
    <w:rsid w:val="0090615C"/>
    <w:rsid w:val="009073A2"/>
    <w:rsid w:val="00907BEB"/>
    <w:rsid w:val="00910B06"/>
    <w:rsid w:val="00910B56"/>
    <w:rsid w:val="009121A7"/>
    <w:rsid w:val="00913320"/>
    <w:rsid w:val="00913C82"/>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4D"/>
    <w:rsid w:val="00927EA0"/>
    <w:rsid w:val="0093013A"/>
    <w:rsid w:val="00930C05"/>
    <w:rsid w:val="00930F3D"/>
    <w:rsid w:val="00932ADC"/>
    <w:rsid w:val="00933283"/>
    <w:rsid w:val="009333EB"/>
    <w:rsid w:val="00933DC6"/>
    <w:rsid w:val="0093478E"/>
    <w:rsid w:val="00940F86"/>
    <w:rsid w:val="009431C4"/>
    <w:rsid w:val="009443E8"/>
    <w:rsid w:val="00945E44"/>
    <w:rsid w:val="00946805"/>
    <w:rsid w:val="00946D82"/>
    <w:rsid w:val="009472C7"/>
    <w:rsid w:val="00947FD8"/>
    <w:rsid w:val="00950FA4"/>
    <w:rsid w:val="00952141"/>
    <w:rsid w:val="00952BF7"/>
    <w:rsid w:val="00952E0A"/>
    <w:rsid w:val="00953714"/>
    <w:rsid w:val="00955E30"/>
    <w:rsid w:val="00957C30"/>
    <w:rsid w:val="009613FB"/>
    <w:rsid w:val="009615A0"/>
    <w:rsid w:val="009615F0"/>
    <w:rsid w:val="00962064"/>
    <w:rsid w:val="00962BF3"/>
    <w:rsid w:val="00963409"/>
    <w:rsid w:val="00965228"/>
    <w:rsid w:val="00966EC2"/>
    <w:rsid w:val="00967C06"/>
    <w:rsid w:val="00967DA9"/>
    <w:rsid w:val="00971741"/>
    <w:rsid w:val="0097244B"/>
    <w:rsid w:val="0097309B"/>
    <w:rsid w:val="0097331B"/>
    <w:rsid w:val="0097470C"/>
    <w:rsid w:val="009757D2"/>
    <w:rsid w:val="009764C1"/>
    <w:rsid w:val="009778CF"/>
    <w:rsid w:val="009800F0"/>
    <w:rsid w:val="00981AEB"/>
    <w:rsid w:val="009825E3"/>
    <w:rsid w:val="00982E11"/>
    <w:rsid w:val="0098313A"/>
    <w:rsid w:val="009831E7"/>
    <w:rsid w:val="009832B9"/>
    <w:rsid w:val="0098344B"/>
    <w:rsid w:val="009844F2"/>
    <w:rsid w:val="009847A9"/>
    <w:rsid w:val="00984F08"/>
    <w:rsid w:val="0098604B"/>
    <w:rsid w:val="0098623A"/>
    <w:rsid w:val="00987F41"/>
    <w:rsid w:val="0099036A"/>
    <w:rsid w:val="00990653"/>
    <w:rsid w:val="00990937"/>
    <w:rsid w:val="00990D31"/>
    <w:rsid w:val="0099113E"/>
    <w:rsid w:val="009913C6"/>
    <w:rsid w:val="00993302"/>
    <w:rsid w:val="00993343"/>
    <w:rsid w:val="00994BC0"/>
    <w:rsid w:val="00996929"/>
    <w:rsid w:val="00997C7A"/>
    <w:rsid w:val="00997DF4"/>
    <w:rsid w:val="00997E96"/>
    <w:rsid w:val="009A03AF"/>
    <w:rsid w:val="009A0A2E"/>
    <w:rsid w:val="009A0DE0"/>
    <w:rsid w:val="009A1833"/>
    <w:rsid w:val="009A1948"/>
    <w:rsid w:val="009A2985"/>
    <w:rsid w:val="009A2B88"/>
    <w:rsid w:val="009A2FFE"/>
    <w:rsid w:val="009A30E1"/>
    <w:rsid w:val="009A3B23"/>
    <w:rsid w:val="009A4982"/>
    <w:rsid w:val="009A4B3A"/>
    <w:rsid w:val="009A5839"/>
    <w:rsid w:val="009A5E8C"/>
    <w:rsid w:val="009A613B"/>
    <w:rsid w:val="009A6C38"/>
    <w:rsid w:val="009A7B58"/>
    <w:rsid w:val="009B18FA"/>
    <w:rsid w:val="009B1F33"/>
    <w:rsid w:val="009B21E5"/>
    <w:rsid w:val="009B2C7F"/>
    <w:rsid w:val="009B2E9A"/>
    <w:rsid w:val="009B3349"/>
    <w:rsid w:val="009B3440"/>
    <w:rsid w:val="009B3998"/>
    <w:rsid w:val="009B3CCF"/>
    <w:rsid w:val="009B4AAE"/>
    <w:rsid w:val="009B51BD"/>
    <w:rsid w:val="009B52BF"/>
    <w:rsid w:val="009B6F38"/>
    <w:rsid w:val="009B7654"/>
    <w:rsid w:val="009C0E02"/>
    <w:rsid w:val="009C1B5C"/>
    <w:rsid w:val="009C1D3E"/>
    <w:rsid w:val="009C2314"/>
    <w:rsid w:val="009C24E5"/>
    <w:rsid w:val="009C2BF5"/>
    <w:rsid w:val="009C30F6"/>
    <w:rsid w:val="009C31B5"/>
    <w:rsid w:val="009C33D7"/>
    <w:rsid w:val="009C3925"/>
    <w:rsid w:val="009C4382"/>
    <w:rsid w:val="009C584A"/>
    <w:rsid w:val="009C5F25"/>
    <w:rsid w:val="009C6C9D"/>
    <w:rsid w:val="009C73D7"/>
    <w:rsid w:val="009C74C5"/>
    <w:rsid w:val="009C7595"/>
    <w:rsid w:val="009C79B3"/>
    <w:rsid w:val="009C7F7C"/>
    <w:rsid w:val="009D0B92"/>
    <w:rsid w:val="009D0F00"/>
    <w:rsid w:val="009D1E7D"/>
    <w:rsid w:val="009D3600"/>
    <w:rsid w:val="009D396B"/>
    <w:rsid w:val="009D3A83"/>
    <w:rsid w:val="009D5CC0"/>
    <w:rsid w:val="009D6CDD"/>
    <w:rsid w:val="009D6E49"/>
    <w:rsid w:val="009D77CB"/>
    <w:rsid w:val="009D7849"/>
    <w:rsid w:val="009E04F1"/>
    <w:rsid w:val="009E0FF8"/>
    <w:rsid w:val="009E40D0"/>
    <w:rsid w:val="009E5E79"/>
    <w:rsid w:val="009E6340"/>
    <w:rsid w:val="009F024B"/>
    <w:rsid w:val="009F107F"/>
    <w:rsid w:val="009F18B4"/>
    <w:rsid w:val="009F3DDE"/>
    <w:rsid w:val="009F516D"/>
    <w:rsid w:val="009F5ED5"/>
    <w:rsid w:val="009F6481"/>
    <w:rsid w:val="00A00A63"/>
    <w:rsid w:val="00A0113A"/>
    <w:rsid w:val="00A02244"/>
    <w:rsid w:val="00A0270C"/>
    <w:rsid w:val="00A02E5B"/>
    <w:rsid w:val="00A03AAB"/>
    <w:rsid w:val="00A0430D"/>
    <w:rsid w:val="00A04743"/>
    <w:rsid w:val="00A05000"/>
    <w:rsid w:val="00A077BD"/>
    <w:rsid w:val="00A10092"/>
    <w:rsid w:val="00A119AC"/>
    <w:rsid w:val="00A11DDB"/>
    <w:rsid w:val="00A121DC"/>
    <w:rsid w:val="00A13617"/>
    <w:rsid w:val="00A138D3"/>
    <w:rsid w:val="00A142F0"/>
    <w:rsid w:val="00A159B2"/>
    <w:rsid w:val="00A204C3"/>
    <w:rsid w:val="00A20687"/>
    <w:rsid w:val="00A20FA6"/>
    <w:rsid w:val="00A211F4"/>
    <w:rsid w:val="00A215FC"/>
    <w:rsid w:val="00A2351D"/>
    <w:rsid w:val="00A24E3D"/>
    <w:rsid w:val="00A26012"/>
    <w:rsid w:val="00A26A5B"/>
    <w:rsid w:val="00A273A8"/>
    <w:rsid w:val="00A27462"/>
    <w:rsid w:val="00A30694"/>
    <w:rsid w:val="00A3146D"/>
    <w:rsid w:val="00A31EA0"/>
    <w:rsid w:val="00A31EC7"/>
    <w:rsid w:val="00A33733"/>
    <w:rsid w:val="00A34BEF"/>
    <w:rsid w:val="00A35C04"/>
    <w:rsid w:val="00A3693A"/>
    <w:rsid w:val="00A40698"/>
    <w:rsid w:val="00A40BF2"/>
    <w:rsid w:val="00A411CA"/>
    <w:rsid w:val="00A428BD"/>
    <w:rsid w:val="00A44020"/>
    <w:rsid w:val="00A442B0"/>
    <w:rsid w:val="00A4553E"/>
    <w:rsid w:val="00A45986"/>
    <w:rsid w:val="00A502A5"/>
    <w:rsid w:val="00A507A6"/>
    <w:rsid w:val="00A5140E"/>
    <w:rsid w:val="00A51D45"/>
    <w:rsid w:val="00A52D7A"/>
    <w:rsid w:val="00A533A6"/>
    <w:rsid w:val="00A55239"/>
    <w:rsid w:val="00A56662"/>
    <w:rsid w:val="00A56C5D"/>
    <w:rsid w:val="00A605D3"/>
    <w:rsid w:val="00A608D1"/>
    <w:rsid w:val="00A61071"/>
    <w:rsid w:val="00A6161A"/>
    <w:rsid w:val="00A61638"/>
    <w:rsid w:val="00A61756"/>
    <w:rsid w:val="00A61943"/>
    <w:rsid w:val="00A61E0B"/>
    <w:rsid w:val="00A61FEB"/>
    <w:rsid w:val="00A628AA"/>
    <w:rsid w:val="00A62C4F"/>
    <w:rsid w:val="00A636E2"/>
    <w:rsid w:val="00A63FBC"/>
    <w:rsid w:val="00A64C18"/>
    <w:rsid w:val="00A65AB8"/>
    <w:rsid w:val="00A65E3B"/>
    <w:rsid w:val="00A662D8"/>
    <w:rsid w:val="00A66692"/>
    <w:rsid w:val="00A67605"/>
    <w:rsid w:val="00A67C99"/>
    <w:rsid w:val="00A67E29"/>
    <w:rsid w:val="00A708B8"/>
    <w:rsid w:val="00A70B33"/>
    <w:rsid w:val="00A716E3"/>
    <w:rsid w:val="00A728B8"/>
    <w:rsid w:val="00A72B99"/>
    <w:rsid w:val="00A73BB3"/>
    <w:rsid w:val="00A75268"/>
    <w:rsid w:val="00A754DB"/>
    <w:rsid w:val="00A759C9"/>
    <w:rsid w:val="00A8115C"/>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4F07"/>
    <w:rsid w:val="00AA504C"/>
    <w:rsid w:val="00AA5119"/>
    <w:rsid w:val="00AA51F5"/>
    <w:rsid w:val="00AA5D1E"/>
    <w:rsid w:val="00AA6F3A"/>
    <w:rsid w:val="00AA7CAF"/>
    <w:rsid w:val="00AB08B4"/>
    <w:rsid w:val="00AB0C73"/>
    <w:rsid w:val="00AB19C3"/>
    <w:rsid w:val="00AB1FD1"/>
    <w:rsid w:val="00AB3018"/>
    <w:rsid w:val="00AB4AEC"/>
    <w:rsid w:val="00AB57DF"/>
    <w:rsid w:val="00AB6690"/>
    <w:rsid w:val="00AB66B1"/>
    <w:rsid w:val="00AC04E1"/>
    <w:rsid w:val="00AC0A4E"/>
    <w:rsid w:val="00AC25D8"/>
    <w:rsid w:val="00AC36C5"/>
    <w:rsid w:val="00AC3C74"/>
    <w:rsid w:val="00AC46AC"/>
    <w:rsid w:val="00AC51E4"/>
    <w:rsid w:val="00AC5B72"/>
    <w:rsid w:val="00AC5C4E"/>
    <w:rsid w:val="00AC6B45"/>
    <w:rsid w:val="00AC7F56"/>
    <w:rsid w:val="00AD0F0D"/>
    <w:rsid w:val="00AD1119"/>
    <w:rsid w:val="00AD139C"/>
    <w:rsid w:val="00AD1675"/>
    <w:rsid w:val="00AD1B54"/>
    <w:rsid w:val="00AD2BE3"/>
    <w:rsid w:val="00AD40BF"/>
    <w:rsid w:val="00AE1DAD"/>
    <w:rsid w:val="00AE2A00"/>
    <w:rsid w:val="00AE308B"/>
    <w:rsid w:val="00AE39A1"/>
    <w:rsid w:val="00AE39F5"/>
    <w:rsid w:val="00AE44BC"/>
    <w:rsid w:val="00AE5498"/>
    <w:rsid w:val="00AE5E7F"/>
    <w:rsid w:val="00AE65CE"/>
    <w:rsid w:val="00AE68E1"/>
    <w:rsid w:val="00AE73BD"/>
    <w:rsid w:val="00AE79A9"/>
    <w:rsid w:val="00AF1132"/>
    <w:rsid w:val="00AF150E"/>
    <w:rsid w:val="00AF1511"/>
    <w:rsid w:val="00AF2FC8"/>
    <w:rsid w:val="00AF3221"/>
    <w:rsid w:val="00AF4203"/>
    <w:rsid w:val="00AF424E"/>
    <w:rsid w:val="00AF4A86"/>
    <w:rsid w:val="00AF4AB7"/>
    <w:rsid w:val="00AF58E0"/>
    <w:rsid w:val="00AF5F4A"/>
    <w:rsid w:val="00AF6A2C"/>
    <w:rsid w:val="00AF6B14"/>
    <w:rsid w:val="00B0049B"/>
    <w:rsid w:val="00B011FC"/>
    <w:rsid w:val="00B01503"/>
    <w:rsid w:val="00B029CF"/>
    <w:rsid w:val="00B02D9A"/>
    <w:rsid w:val="00B0666A"/>
    <w:rsid w:val="00B069BB"/>
    <w:rsid w:val="00B06C4B"/>
    <w:rsid w:val="00B075E2"/>
    <w:rsid w:val="00B07BF3"/>
    <w:rsid w:val="00B07D7F"/>
    <w:rsid w:val="00B07F2F"/>
    <w:rsid w:val="00B10B3A"/>
    <w:rsid w:val="00B11108"/>
    <w:rsid w:val="00B11307"/>
    <w:rsid w:val="00B11C94"/>
    <w:rsid w:val="00B11CC0"/>
    <w:rsid w:val="00B124AE"/>
    <w:rsid w:val="00B12BF0"/>
    <w:rsid w:val="00B12CB9"/>
    <w:rsid w:val="00B133EF"/>
    <w:rsid w:val="00B17619"/>
    <w:rsid w:val="00B176B4"/>
    <w:rsid w:val="00B1786B"/>
    <w:rsid w:val="00B21009"/>
    <w:rsid w:val="00B215E7"/>
    <w:rsid w:val="00B219B0"/>
    <w:rsid w:val="00B21BF0"/>
    <w:rsid w:val="00B21E76"/>
    <w:rsid w:val="00B22DC6"/>
    <w:rsid w:val="00B23136"/>
    <w:rsid w:val="00B231A9"/>
    <w:rsid w:val="00B23236"/>
    <w:rsid w:val="00B23261"/>
    <w:rsid w:val="00B245A6"/>
    <w:rsid w:val="00B24613"/>
    <w:rsid w:val="00B2680B"/>
    <w:rsid w:val="00B2696A"/>
    <w:rsid w:val="00B27640"/>
    <w:rsid w:val="00B30C5C"/>
    <w:rsid w:val="00B31939"/>
    <w:rsid w:val="00B31DCD"/>
    <w:rsid w:val="00B331F5"/>
    <w:rsid w:val="00B34EA7"/>
    <w:rsid w:val="00B3558D"/>
    <w:rsid w:val="00B35A02"/>
    <w:rsid w:val="00B364C4"/>
    <w:rsid w:val="00B36CA8"/>
    <w:rsid w:val="00B36D2F"/>
    <w:rsid w:val="00B36F10"/>
    <w:rsid w:val="00B40954"/>
    <w:rsid w:val="00B409D9"/>
    <w:rsid w:val="00B40EBC"/>
    <w:rsid w:val="00B4198D"/>
    <w:rsid w:val="00B421E4"/>
    <w:rsid w:val="00B4274D"/>
    <w:rsid w:val="00B43694"/>
    <w:rsid w:val="00B44289"/>
    <w:rsid w:val="00B44E7C"/>
    <w:rsid w:val="00B4593C"/>
    <w:rsid w:val="00B45B4A"/>
    <w:rsid w:val="00B46CF7"/>
    <w:rsid w:val="00B47296"/>
    <w:rsid w:val="00B477EE"/>
    <w:rsid w:val="00B47D55"/>
    <w:rsid w:val="00B507FD"/>
    <w:rsid w:val="00B50D73"/>
    <w:rsid w:val="00B518E1"/>
    <w:rsid w:val="00B51E5B"/>
    <w:rsid w:val="00B52539"/>
    <w:rsid w:val="00B52668"/>
    <w:rsid w:val="00B52700"/>
    <w:rsid w:val="00B55672"/>
    <w:rsid w:val="00B55E7D"/>
    <w:rsid w:val="00B55FEB"/>
    <w:rsid w:val="00B5646B"/>
    <w:rsid w:val="00B57996"/>
    <w:rsid w:val="00B57A5C"/>
    <w:rsid w:val="00B60956"/>
    <w:rsid w:val="00B60CFD"/>
    <w:rsid w:val="00B61639"/>
    <w:rsid w:val="00B6191B"/>
    <w:rsid w:val="00B62382"/>
    <w:rsid w:val="00B6251D"/>
    <w:rsid w:val="00B62ADF"/>
    <w:rsid w:val="00B635EA"/>
    <w:rsid w:val="00B638BE"/>
    <w:rsid w:val="00B63B53"/>
    <w:rsid w:val="00B63DB3"/>
    <w:rsid w:val="00B63E20"/>
    <w:rsid w:val="00B63FDD"/>
    <w:rsid w:val="00B640AD"/>
    <w:rsid w:val="00B64767"/>
    <w:rsid w:val="00B64ABE"/>
    <w:rsid w:val="00B65A74"/>
    <w:rsid w:val="00B67E0E"/>
    <w:rsid w:val="00B70FD8"/>
    <w:rsid w:val="00B71DB4"/>
    <w:rsid w:val="00B74FDF"/>
    <w:rsid w:val="00B7520A"/>
    <w:rsid w:val="00B76144"/>
    <w:rsid w:val="00B77930"/>
    <w:rsid w:val="00B77D06"/>
    <w:rsid w:val="00B81D2A"/>
    <w:rsid w:val="00B82ECB"/>
    <w:rsid w:val="00B834A8"/>
    <w:rsid w:val="00B83513"/>
    <w:rsid w:val="00B835E9"/>
    <w:rsid w:val="00B83D21"/>
    <w:rsid w:val="00B872E2"/>
    <w:rsid w:val="00B87489"/>
    <w:rsid w:val="00B875A4"/>
    <w:rsid w:val="00B9092D"/>
    <w:rsid w:val="00B909E7"/>
    <w:rsid w:val="00B91849"/>
    <w:rsid w:val="00B9357D"/>
    <w:rsid w:val="00B96D94"/>
    <w:rsid w:val="00B9705F"/>
    <w:rsid w:val="00B9736E"/>
    <w:rsid w:val="00BA0E09"/>
    <w:rsid w:val="00BA3249"/>
    <w:rsid w:val="00BA3D43"/>
    <w:rsid w:val="00BA46DA"/>
    <w:rsid w:val="00BA5161"/>
    <w:rsid w:val="00BA60CC"/>
    <w:rsid w:val="00BA65DC"/>
    <w:rsid w:val="00BA670E"/>
    <w:rsid w:val="00BA73DB"/>
    <w:rsid w:val="00BB0522"/>
    <w:rsid w:val="00BB1D01"/>
    <w:rsid w:val="00BB2296"/>
    <w:rsid w:val="00BB336F"/>
    <w:rsid w:val="00BB3CA1"/>
    <w:rsid w:val="00BB3D2B"/>
    <w:rsid w:val="00BB40D0"/>
    <w:rsid w:val="00BB4F02"/>
    <w:rsid w:val="00BB5BFB"/>
    <w:rsid w:val="00BB7625"/>
    <w:rsid w:val="00BB776A"/>
    <w:rsid w:val="00BC0DB1"/>
    <w:rsid w:val="00BC1172"/>
    <w:rsid w:val="00BC23FF"/>
    <w:rsid w:val="00BC42B8"/>
    <w:rsid w:val="00BC5073"/>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7680"/>
    <w:rsid w:val="00BD7ABC"/>
    <w:rsid w:val="00BE13F4"/>
    <w:rsid w:val="00BE1AC6"/>
    <w:rsid w:val="00BE39BA"/>
    <w:rsid w:val="00BE4A8E"/>
    <w:rsid w:val="00BE4E16"/>
    <w:rsid w:val="00BE50A2"/>
    <w:rsid w:val="00BE6896"/>
    <w:rsid w:val="00BE75A7"/>
    <w:rsid w:val="00BF0AD0"/>
    <w:rsid w:val="00BF20C4"/>
    <w:rsid w:val="00BF3E71"/>
    <w:rsid w:val="00BF5AF8"/>
    <w:rsid w:val="00BF5D4F"/>
    <w:rsid w:val="00BF6250"/>
    <w:rsid w:val="00BF7076"/>
    <w:rsid w:val="00BF7E43"/>
    <w:rsid w:val="00C01295"/>
    <w:rsid w:val="00C0170B"/>
    <w:rsid w:val="00C01AB7"/>
    <w:rsid w:val="00C01D94"/>
    <w:rsid w:val="00C0211F"/>
    <w:rsid w:val="00C023DC"/>
    <w:rsid w:val="00C044C4"/>
    <w:rsid w:val="00C061BC"/>
    <w:rsid w:val="00C067D7"/>
    <w:rsid w:val="00C0769D"/>
    <w:rsid w:val="00C07978"/>
    <w:rsid w:val="00C118CE"/>
    <w:rsid w:val="00C12450"/>
    <w:rsid w:val="00C14D0E"/>
    <w:rsid w:val="00C14E57"/>
    <w:rsid w:val="00C1539F"/>
    <w:rsid w:val="00C15BFA"/>
    <w:rsid w:val="00C17AB8"/>
    <w:rsid w:val="00C17B31"/>
    <w:rsid w:val="00C218F5"/>
    <w:rsid w:val="00C22CEF"/>
    <w:rsid w:val="00C22DAB"/>
    <w:rsid w:val="00C2351F"/>
    <w:rsid w:val="00C258CA"/>
    <w:rsid w:val="00C25FD6"/>
    <w:rsid w:val="00C260A6"/>
    <w:rsid w:val="00C26CA3"/>
    <w:rsid w:val="00C26DAD"/>
    <w:rsid w:val="00C27624"/>
    <w:rsid w:val="00C30485"/>
    <w:rsid w:val="00C30AFC"/>
    <w:rsid w:val="00C30BD0"/>
    <w:rsid w:val="00C31C00"/>
    <w:rsid w:val="00C33804"/>
    <w:rsid w:val="00C3450C"/>
    <w:rsid w:val="00C35E23"/>
    <w:rsid w:val="00C36706"/>
    <w:rsid w:val="00C369B5"/>
    <w:rsid w:val="00C37318"/>
    <w:rsid w:val="00C37D6F"/>
    <w:rsid w:val="00C37EC2"/>
    <w:rsid w:val="00C40011"/>
    <w:rsid w:val="00C40381"/>
    <w:rsid w:val="00C4187C"/>
    <w:rsid w:val="00C41D52"/>
    <w:rsid w:val="00C41E60"/>
    <w:rsid w:val="00C42374"/>
    <w:rsid w:val="00C44277"/>
    <w:rsid w:val="00C45355"/>
    <w:rsid w:val="00C45418"/>
    <w:rsid w:val="00C456B2"/>
    <w:rsid w:val="00C46C11"/>
    <w:rsid w:val="00C52519"/>
    <w:rsid w:val="00C526EF"/>
    <w:rsid w:val="00C52AEA"/>
    <w:rsid w:val="00C538DC"/>
    <w:rsid w:val="00C539CB"/>
    <w:rsid w:val="00C53B66"/>
    <w:rsid w:val="00C54322"/>
    <w:rsid w:val="00C55135"/>
    <w:rsid w:val="00C559BE"/>
    <w:rsid w:val="00C57058"/>
    <w:rsid w:val="00C6053A"/>
    <w:rsid w:val="00C612C1"/>
    <w:rsid w:val="00C620D0"/>
    <w:rsid w:val="00C62CA2"/>
    <w:rsid w:val="00C638DB"/>
    <w:rsid w:val="00C64DE0"/>
    <w:rsid w:val="00C66C22"/>
    <w:rsid w:val="00C66E06"/>
    <w:rsid w:val="00C7111B"/>
    <w:rsid w:val="00C7119F"/>
    <w:rsid w:val="00C719D1"/>
    <w:rsid w:val="00C71F69"/>
    <w:rsid w:val="00C726D7"/>
    <w:rsid w:val="00C743DE"/>
    <w:rsid w:val="00C74484"/>
    <w:rsid w:val="00C74B03"/>
    <w:rsid w:val="00C7549A"/>
    <w:rsid w:val="00C762EB"/>
    <w:rsid w:val="00C769EA"/>
    <w:rsid w:val="00C77546"/>
    <w:rsid w:val="00C77B4E"/>
    <w:rsid w:val="00C800B0"/>
    <w:rsid w:val="00C82477"/>
    <w:rsid w:val="00C82704"/>
    <w:rsid w:val="00C82823"/>
    <w:rsid w:val="00C82AF0"/>
    <w:rsid w:val="00C82B0D"/>
    <w:rsid w:val="00C84B27"/>
    <w:rsid w:val="00C852CC"/>
    <w:rsid w:val="00C85B89"/>
    <w:rsid w:val="00C8605F"/>
    <w:rsid w:val="00C87D30"/>
    <w:rsid w:val="00C905F1"/>
    <w:rsid w:val="00C906F0"/>
    <w:rsid w:val="00C91B89"/>
    <w:rsid w:val="00C92171"/>
    <w:rsid w:val="00C933AF"/>
    <w:rsid w:val="00C9494C"/>
    <w:rsid w:val="00C96888"/>
    <w:rsid w:val="00C96F46"/>
    <w:rsid w:val="00C974CE"/>
    <w:rsid w:val="00C978BF"/>
    <w:rsid w:val="00CA073D"/>
    <w:rsid w:val="00CA1239"/>
    <w:rsid w:val="00CA23F8"/>
    <w:rsid w:val="00CA2685"/>
    <w:rsid w:val="00CA5C28"/>
    <w:rsid w:val="00CA6458"/>
    <w:rsid w:val="00CA7983"/>
    <w:rsid w:val="00CA7C85"/>
    <w:rsid w:val="00CA7ECB"/>
    <w:rsid w:val="00CB0A54"/>
    <w:rsid w:val="00CB1B8A"/>
    <w:rsid w:val="00CB2274"/>
    <w:rsid w:val="00CB25B3"/>
    <w:rsid w:val="00CB3792"/>
    <w:rsid w:val="00CB3F94"/>
    <w:rsid w:val="00CB4C29"/>
    <w:rsid w:val="00CB7B82"/>
    <w:rsid w:val="00CB7EC2"/>
    <w:rsid w:val="00CC0122"/>
    <w:rsid w:val="00CC2ED6"/>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30B8"/>
    <w:rsid w:val="00CD3A27"/>
    <w:rsid w:val="00CD4DBA"/>
    <w:rsid w:val="00CD515E"/>
    <w:rsid w:val="00CD55E1"/>
    <w:rsid w:val="00CD5960"/>
    <w:rsid w:val="00CE14FC"/>
    <w:rsid w:val="00CE31F8"/>
    <w:rsid w:val="00CE39DB"/>
    <w:rsid w:val="00CE3B0D"/>
    <w:rsid w:val="00CE4D3C"/>
    <w:rsid w:val="00CE513D"/>
    <w:rsid w:val="00CE53FD"/>
    <w:rsid w:val="00CE64EA"/>
    <w:rsid w:val="00CE6568"/>
    <w:rsid w:val="00CE6BA9"/>
    <w:rsid w:val="00CE6E58"/>
    <w:rsid w:val="00CE7F63"/>
    <w:rsid w:val="00CF34F8"/>
    <w:rsid w:val="00CF365B"/>
    <w:rsid w:val="00CF3EEE"/>
    <w:rsid w:val="00CF44E7"/>
    <w:rsid w:val="00CF4C4E"/>
    <w:rsid w:val="00CF4CC8"/>
    <w:rsid w:val="00CF5535"/>
    <w:rsid w:val="00CF61FA"/>
    <w:rsid w:val="00CF7721"/>
    <w:rsid w:val="00D00F8D"/>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1463"/>
    <w:rsid w:val="00D1173F"/>
    <w:rsid w:val="00D11C30"/>
    <w:rsid w:val="00D12D6D"/>
    <w:rsid w:val="00D1356D"/>
    <w:rsid w:val="00D15230"/>
    <w:rsid w:val="00D15E13"/>
    <w:rsid w:val="00D16567"/>
    <w:rsid w:val="00D1743D"/>
    <w:rsid w:val="00D17485"/>
    <w:rsid w:val="00D20500"/>
    <w:rsid w:val="00D227E9"/>
    <w:rsid w:val="00D23242"/>
    <w:rsid w:val="00D233C9"/>
    <w:rsid w:val="00D235EB"/>
    <w:rsid w:val="00D23D06"/>
    <w:rsid w:val="00D25319"/>
    <w:rsid w:val="00D25D42"/>
    <w:rsid w:val="00D26C45"/>
    <w:rsid w:val="00D26CE5"/>
    <w:rsid w:val="00D27C22"/>
    <w:rsid w:val="00D30BA0"/>
    <w:rsid w:val="00D31A7F"/>
    <w:rsid w:val="00D326CF"/>
    <w:rsid w:val="00D326D6"/>
    <w:rsid w:val="00D34568"/>
    <w:rsid w:val="00D34702"/>
    <w:rsid w:val="00D34A53"/>
    <w:rsid w:val="00D3627D"/>
    <w:rsid w:val="00D3693E"/>
    <w:rsid w:val="00D372AC"/>
    <w:rsid w:val="00D40D03"/>
    <w:rsid w:val="00D40EC9"/>
    <w:rsid w:val="00D418B7"/>
    <w:rsid w:val="00D4387E"/>
    <w:rsid w:val="00D44014"/>
    <w:rsid w:val="00D440DF"/>
    <w:rsid w:val="00D44B80"/>
    <w:rsid w:val="00D461DE"/>
    <w:rsid w:val="00D46216"/>
    <w:rsid w:val="00D465FE"/>
    <w:rsid w:val="00D4670D"/>
    <w:rsid w:val="00D47717"/>
    <w:rsid w:val="00D5149C"/>
    <w:rsid w:val="00D51ADC"/>
    <w:rsid w:val="00D51FD2"/>
    <w:rsid w:val="00D535C9"/>
    <w:rsid w:val="00D575BB"/>
    <w:rsid w:val="00D60880"/>
    <w:rsid w:val="00D60DE6"/>
    <w:rsid w:val="00D6123B"/>
    <w:rsid w:val="00D65828"/>
    <w:rsid w:val="00D65CE7"/>
    <w:rsid w:val="00D65D1A"/>
    <w:rsid w:val="00D670D3"/>
    <w:rsid w:val="00D671F2"/>
    <w:rsid w:val="00D676EF"/>
    <w:rsid w:val="00D67967"/>
    <w:rsid w:val="00D67CB2"/>
    <w:rsid w:val="00D7053C"/>
    <w:rsid w:val="00D710A3"/>
    <w:rsid w:val="00D7145F"/>
    <w:rsid w:val="00D7368A"/>
    <w:rsid w:val="00D73B88"/>
    <w:rsid w:val="00D73C5A"/>
    <w:rsid w:val="00D73E2E"/>
    <w:rsid w:val="00D741DB"/>
    <w:rsid w:val="00D75DB9"/>
    <w:rsid w:val="00D75FAD"/>
    <w:rsid w:val="00D7692E"/>
    <w:rsid w:val="00D76CAE"/>
    <w:rsid w:val="00D774B1"/>
    <w:rsid w:val="00D81B37"/>
    <w:rsid w:val="00D81B4A"/>
    <w:rsid w:val="00D82CB0"/>
    <w:rsid w:val="00D84C2B"/>
    <w:rsid w:val="00D857BD"/>
    <w:rsid w:val="00D85D85"/>
    <w:rsid w:val="00D86EB3"/>
    <w:rsid w:val="00D90350"/>
    <w:rsid w:val="00D90F70"/>
    <w:rsid w:val="00D923A2"/>
    <w:rsid w:val="00D9293E"/>
    <w:rsid w:val="00D93042"/>
    <w:rsid w:val="00D9399B"/>
    <w:rsid w:val="00D9415F"/>
    <w:rsid w:val="00D94C2D"/>
    <w:rsid w:val="00D94C57"/>
    <w:rsid w:val="00D96E69"/>
    <w:rsid w:val="00DA0C40"/>
    <w:rsid w:val="00DA0E72"/>
    <w:rsid w:val="00DA1CE1"/>
    <w:rsid w:val="00DA267B"/>
    <w:rsid w:val="00DA29C6"/>
    <w:rsid w:val="00DA2C58"/>
    <w:rsid w:val="00DA3AB0"/>
    <w:rsid w:val="00DA4EA6"/>
    <w:rsid w:val="00DA5B8E"/>
    <w:rsid w:val="00DA6614"/>
    <w:rsid w:val="00DA7598"/>
    <w:rsid w:val="00DB0354"/>
    <w:rsid w:val="00DB0CDA"/>
    <w:rsid w:val="00DB12DD"/>
    <w:rsid w:val="00DB180D"/>
    <w:rsid w:val="00DB28B4"/>
    <w:rsid w:val="00DB2C89"/>
    <w:rsid w:val="00DB2E78"/>
    <w:rsid w:val="00DB3306"/>
    <w:rsid w:val="00DB3AE2"/>
    <w:rsid w:val="00DB5FDE"/>
    <w:rsid w:val="00DB75DC"/>
    <w:rsid w:val="00DB761F"/>
    <w:rsid w:val="00DB79F7"/>
    <w:rsid w:val="00DC04E9"/>
    <w:rsid w:val="00DC060F"/>
    <w:rsid w:val="00DC06E9"/>
    <w:rsid w:val="00DC226E"/>
    <w:rsid w:val="00DC2EED"/>
    <w:rsid w:val="00DC3567"/>
    <w:rsid w:val="00DC3DA4"/>
    <w:rsid w:val="00DC3E79"/>
    <w:rsid w:val="00DC4A03"/>
    <w:rsid w:val="00DC4DFC"/>
    <w:rsid w:val="00DC4FA9"/>
    <w:rsid w:val="00DC50CA"/>
    <w:rsid w:val="00DD08AA"/>
    <w:rsid w:val="00DD1054"/>
    <w:rsid w:val="00DD44F6"/>
    <w:rsid w:val="00DD4A3F"/>
    <w:rsid w:val="00DD4E65"/>
    <w:rsid w:val="00DD5855"/>
    <w:rsid w:val="00DD759B"/>
    <w:rsid w:val="00DE1771"/>
    <w:rsid w:val="00DE1E92"/>
    <w:rsid w:val="00DE1EC5"/>
    <w:rsid w:val="00DE1FC7"/>
    <w:rsid w:val="00DE2C4C"/>
    <w:rsid w:val="00DE53AB"/>
    <w:rsid w:val="00DE592A"/>
    <w:rsid w:val="00DE633E"/>
    <w:rsid w:val="00DE661E"/>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263B"/>
    <w:rsid w:val="00E030A4"/>
    <w:rsid w:val="00E03FE6"/>
    <w:rsid w:val="00E057AC"/>
    <w:rsid w:val="00E05821"/>
    <w:rsid w:val="00E05BDE"/>
    <w:rsid w:val="00E06D17"/>
    <w:rsid w:val="00E10EE1"/>
    <w:rsid w:val="00E11EE2"/>
    <w:rsid w:val="00E12263"/>
    <w:rsid w:val="00E12F1C"/>
    <w:rsid w:val="00E163CD"/>
    <w:rsid w:val="00E16499"/>
    <w:rsid w:val="00E17278"/>
    <w:rsid w:val="00E17DFA"/>
    <w:rsid w:val="00E200CE"/>
    <w:rsid w:val="00E21726"/>
    <w:rsid w:val="00E22CCD"/>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3996"/>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1496"/>
    <w:rsid w:val="00E51630"/>
    <w:rsid w:val="00E516C8"/>
    <w:rsid w:val="00E51710"/>
    <w:rsid w:val="00E52AE0"/>
    <w:rsid w:val="00E53370"/>
    <w:rsid w:val="00E541B0"/>
    <w:rsid w:val="00E54E8C"/>
    <w:rsid w:val="00E5533E"/>
    <w:rsid w:val="00E57CD3"/>
    <w:rsid w:val="00E6003C"/>
    <w:rsid w:val="00E609DF"/>
    <w:rsid w:val="00E6182C"/>
    <w:rsid w:val="00E63CB2"/>
    <w:rsid w:val="00E645DE"/>
    <w:rsid w:val="00E64AD0"/>
    <w:rsid w:val="00E65185"/>
    <w:rsid w:val="00E67C51"/>
    <w:rsid w:val="00E67F84"/>
    <w:rsid w:val="00E702C7"/>
    <w:rsid w:val="00E72130"/>
    <w:rsid w:val="00E7359D"/>
    <w:rsid w:val="00E737F6"/>
    <w:rsid w:val="00E73908"/>
    <w:rsid w:val="00E73D3A"/>
    <w:rsid w:val="00E74D95"/>
    <w:rsid w:val="00E7538D"/>
    <w:rsid w:val="00E75B1A"/>
    <w:rsid w:val="00E75E04"/>
    <w:rsid w:val="00E760E0"/>
    <w:rsid w:val="00E7786F"/>
    <w:rsid w:val="00E77C8C"/>
    <w:rsid w:val="00E80729"/>
    <w:rsid w:val="00E808B9"/>
    <w:rsid w:val="00E80E8F"/>
    <w:rsid w:val="00E80F27"/>
    <w:rsid w:val="00E813DC"/>
    <w:rsid w:val="00E81986"/>
    <w:rsid w:val="00E82715"/>
    <w:rsid w:val="00E838E7"/>
    <w:rsid w:val="00E858AD"/>
    <w:rsid w:val="00E86750"/>
    <w:rsid w:val="00E87FB1"/>
    <w:rsid w:val="00E915AB"/>
    <w:rsid w:val="00E9168D"/>
    <w:rsid w:val="00E91D60"/>
    <w:rsid w:val="00E92778"/>
    <w:rsid w:val="00E92DB4"/>
    <w:rsid w:val="00E92F4B"/>
    <w:rsid w:val="00E942E0"/>
    <w:rsid w:val="00E9481C"/>
    <w:rsid w:val="00E94A52"/>
    <w:rsid w:val="00E94B46"/>
    <w:rsid w:val="00E94F67"/>
    <w:rsid w:val="00E94F9F"/>
    <w:rsid w:val="00E9571D"/>
    <w:rsid w:val="00E9637F"/>
    <w:rsid w:val="00E96B05"/>
    <w:rsid w:val="00E97863"/>
    <w:rsid w:val="00EA0427"/>
    <w:rsid w:val="00EA1F38"/>
    <w:rsid w:val="00EA25F0"/>
    <w:rsid w:val="00EA2665"/>
    <w:rsid w:val="00EA27D9"/>
    <w:rsid w:val="00EA4122"/>
    <w:rsid w:val="00EA44BA"/>
    <w:rsid w:val="00EA4BCF"/>
    <w:rsid w:val="00EA537F"/>
    <w:rsid w:val="00EA53F4"/>
    <w:rsid w:val="00EA5D61"/>
    <w:rsid w:val="00EA6F92"/>
    <w:rsid w:val="00EA7A40"/>
    <w:rsid w:val="00EB08CC"/>
    <w:rsid w:val="00EB3583"/>
    <w:rsid w:val="00EB3BBA"/>
    <w:rsid w:val="00EB3E84"/>
    <w:rsid w:val="00EB429A"/>
    <w:rsid w:val="00EB53F0"/>
    <w:rsid w:val="00EB6917"/>
    <w:rsid w:val="00EB6F50"/>
    <w:rsid w:val="00EC0DFD"/>
    <w:rsid w:val="00EC12B1"/>
    <w:rsid w:val="00EC1556"/>
    <w:rsid w:val="00EC2744"/>
    <w:rsid w:val="00EC309D"/>
    <w:rsid w:val="00EC4DD6"/>
    <w:rsid w:val="00EC581E"/>
    <w:rsid w:val="00EC6663"/>
    <w:rsid w:val="00EC682D"/>
    <w:rsid w:val="00EC6DE7"/>
    <w:rsid w:val="00ED1495"/>
    <w:rsid w:val="00ED1878"/>
    <w:rsid w:val="00ED18B8"/>
    <w:rsid w:val="00ED2F1A"/>
    <w:rsid w:val="00ED3A66"/>
    <w:rsid w:val="00ED547D"/>
    <w:rsid w:val="00ED6F22"/>
    <w:rsid w:val="00ED7113"/>
    <w:rsid w:val="00EE0EEB"/>
    <w:rsid w:val="00EE16B1"/>
    <w:rsid w:val="00EE21DB"/>
    <w:rsid w:val="00EE3BA8"/>
    <w:rsid w:val="00EE3F0C"/>
    <w:rsid w:val="00EE409C"/>
    <w:rsid w:val="00EE4A40"/>
    <w:rsid w:val="00EE51B8"/>
    <w:rsid w:val="00EE5483"/>
    <w:rsid w:val="00EE65F6"/>
    <w:rsid w:val="00EE7F36"/>
    <w:rsid w:val="00EF0119"/>
    <w:rsid w:val="00EF10BF"/>
    <w:rsid w:val="00EF55C5"/>
    <w:rsid w:val="00EF691B"/>
    <w:rsid w:val="00EF6990"/>
    <w:rsid w:val="00EF69B1"/>
    <w:rsid w:val="00EF79BC"/>
    <w:rsid w:val="00F00AEB"/>
    <w:rsid w:val="00F0154C"/>
    <w:rsid w:val="00F02950"/>
    <w:rsid w:val="00F02BB6"/>
    <w:rsid w:val="00F0392A"/>
    <w:rsid w:val="00F0393A"/>
    <w:rsid w:val="00F0537C"/>
    <w:rsid w:val="00F062A2"/>
    <w:rsid w:val="00F063A3"/>
    <w:rsid w:val="00F07B39"/>
    <w:rsid w:val="00F125E4"/>
    <w:rsid w:val="00F12774"/>
    <w:rsid w:val="00F1281C"/>
    <w:rsid w:val="00F12EE8"/>
    <w:rsid w:val="00F1374F"/>
    <w:rsid w:val="00F13DA0"/>
    <w:rsid w:val="00F13DC7"/>
    <w:rsid w:val="00F1459E"/>
    <w:rsid w:val="00F14776"/>
    <w:rsid w:val="00F16112"/>
    <w:rsid w:val="00F163A8"/>
    <w:rsid w:val="00F16E77"/>
    <w:rsid w:val="00F20DA1"/>
    <w:rsid w:val="00F21080"/>
    <w:rsid w:val="00F21EA8"/>
    <w:rsid w:val="00F2399B"/>
    <w:rsid w:val="00F31DC0"/>
    <w:rsid w:val="00F31DDC"/>
    <w:rsid w:val="00F32B0F"/>
    <w:rsid w:val="00F33110"/>
    <w:rsid w:val="00F33F7A"/>
    <w:rsid w:val="00F344ED"/>
    <w:rsid w:val="00F35B50"/>
    <w:rsid w:val="00F3660E"/>
    <w:rsid w:val="00F36A7E"/>
    <w:rsid w:val="00F36D69"/>
    <w:rsid w:val="00F40209"/>
    <w:rsid w:val="00F40D9E"/>
    <w:rsid w:val="00F40E95"/>
    <w:rsid w:val="00F41CF5"/>
    <w:rsid w:val="00F4287B"/>
    <w:rsid w:val="00F42CA1"/>
    <w:rsid w:val="00F42D41"/>
    <w:rsid w:val="00F434BB"/>
    <w:rsid w:val="00F43F3F"/>
    <w:rsid w:val="00F43FAC"/>
    <w:rsid w:val="00F44655"/>
    <w:rsid w:val="00F458FC"/>
    <w:rsid w:val="00F45BFF"/>
    <w:rsid w:val="00F462C2"/>
    <w:rsid w:val="00F468E0"/>
    <w:rsid w:val="00F46FAE"/>
    <w:rsid w:val="00F47084"/>
    <w:rsid w:val="00F4737B"/>
    <w:rsid w:val="00F50DAA"/>
    <w:rsid w:val="00F516C3"/>
    <w:rsid w:val="00F51BCD"/>
    <w:rsid w:val="00F51D2D"/>
    <w:rsid w:val="00F52CDF"/>
    <w:rsid w:val="00F52D19"/>
    <w:rsid w:val="00F54C97"/>
    <w:rsid w:val="00F55602"/>
    <w:rsid w:val="00F56A73"/>
    <w:rsid w:val="00F56AC7"/>
    <w:rsid w:val="00F615E8"/>
    <w:rsid w:val="00F62616"/>
    <w:rsid w:val="00F63585"/>
    <w:rsid w:val="00F63906"/>
    <w:rsid w:val="00F64935"/>
    <w:rsid w:val="00F64E43"/>
    <w:rsid w:val="00F65EA2"/>
    <w:rsid w:val="00F67698"/>
    <w:rsid w:val="00F67CDA"/>
    <w:rsid w:val="00F70578"/>
    <w:rsid w:val="00F70CE8"/>
    <w:rsid w:val="00F71179"/>
    <w:rsid w:val="00F711A7"/>
    <w:rsid w:val="00F722EB"/>
    <w:rsid w:val="00F725E3"/>
    <w:rsid w:val="00F732F6"/>
    <w:rsid w:val="00F73678"/>
    <w:rsid w:val="00F74C06"/>
    <w:rsid w:val="00F75D5C"/>
    <w:rsid w:val="00F76839"/>
    <w:rsid w:val="00F81726"/>
    <w:rsid w:val="00F81FFF"/>
    <w:rsid w:val="00F83150"/>
    <w:rsid w:val="00F8365E"/>
    <w:rsid w:val="00F85581"/>
    <w:rsid w:val="00F85DBB"/>
    <w:rsid w:val="00F86631"/>
    <w:rsid w:val="00F8730D"/>
    <w:rsid w:val="00F875F6"/>
    <w:rsid w:val="00F90816"/>
    <w:rsid w:val="00F90A20"/>
    <w:rsid w:val="00F90B4C"/>
    <w:rsid w:val="00F91171"/>
    <w:rsid w:val="00F9165E"/>
    <w:rsid w:val="00F920CE"/>
    <w:rsid w:val="00F927FD"/>
    <w:rsid w:val="00F93878"/>
    <w:rsid w:val="00F943CD"/>
    <w:rsid w:val="00F94C31"/>
    <w:rsid w:val="00F94C93"/>
    <w:rsid w:val="00F95253"/>
    <w:rsid w:val="00F95439"/>
    <w:rsid w:val="00F95912"/>
    <w:rsid w:val="00F96054"/>
    <w:rsid w:val="00F96D3D"/>
    <w:rsid w:val="00FA13D4"/>
    <w:rsid w:val="00FA1BBF"/>
    <w:rsid w:val="00FA1D9B"/>
    <w:rsid w:val="00FA2729"/>
    <w:rsid w:val="00FA3B4E"/>
    <w:rsid w:val="00FA3BFC"/>
    <w:rsid w:val="00FA3C80"/>
    <w:rsid w:val="00FA3E86"/>
    <w:rsid w:val="00FA446E"/>
    <w:rsid w:val="00FA526C"/>
    <w:rsid w:val="00FA57C0"/>
    <w:rsid w:val="00FA613A"/>
    <w:rsid w:val="00FA6FC0"/>
    <w:rsid w:val="00FA764C"/>
    <w:rsid w:val="00FA79F7"/>
    <w:rsid w:val="00FA7A96"/>
    <w:rsid w:val="00FA7AB2"/>
    <w:rsid w:val="00FB0504"/>
    <w:rsid w:val="00FB0E40"/>
    <w:rsid w:val="00FB128D"/>
    <w:rsid w:val="00FB18B6"/>
    <w:rsid w:val="00FB2842"/>
    <w:rsid w:val="00FB28B9"/>
    <w:rsid w:val="00FB503E"/>
    <w:rsid w:val="00FB63C3"/>
    <w:rsid w:val="00FB70C4"/>
    <w:rsid w:val="00FB7779"/>
    <w:rsid w:val="00FB7833"/>
    <w:rsid w:val="00FB7990"/>
    <w:rsid w:val="00FC0DB6"/>
    <w:rsid w:val="00FC1585"/>
    <w:rsid w:val="00FC1F43"/>
    <w:rsid w:val="00FC27FB"/>
    <w:rsid w:val="00FC28A3"/>
    <w:rsid w:val="00FC47A8"/>
    <w:rsid w:val="00FC4823"/>
    <w:rsid w:val="00FC52C5"/>
    <w:rsid w:val="00FC6A36"/>
    <w:rsid w:val="00FD1ACC"/>
    <w:rsid w:val="00FD28F2"/>
    <w:rsid w:val="00FD30B9"/>
    <w:rsid w:val="00FD374D"/>
    <w:rsid w:val="00FD3FA3"/>
    <w:rsid w:val="00FD4B05"/>
    <w:rsid w:val="00FD4D8B"/>
    <w:rsid w:val="00FD51A7"/>
    <w:rsid w:val="00FD5567"/>
    <w:rsid w:val="00FD6788"/>
    <w:rsid w:val="00FD6FB7"/>
    <w:rsid w:val="00FD728D"/>
    <w:rsid w:val="00FE136B"/>
    <w:rsid w:val="00FE1985"/>
    <w:rsid w:val="00FE20E5"/>
    <w:rsid w:val="00FE22A5"/>
    <w:rsid w:val="00FE31D3"/>
    <w:rsid w:val="00FE3BAF"/>
    <w:rsid w:val="00FE40F7"/>
    <w:rsid w:val="00FE56A8"/>
    <w:rsid w:val="00FE5D4E"/>
    <w:rsid w:val="00FE5FB2"/>
    <w:rsid w:val="00FE65AA"/>
    <w:rsid w:val="00FF06B4"/>
    <w:rsid w:val="00FF09C3"/>
    <w:rsid w:val="00FF5840"/>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E0505D"/>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chart" Target="charts/chart2.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9.jp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chart" Target="charts/chart1.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1.jpg"/><Relationship Id="rId4" Type="http://schemas.openxmlformats.org/officeDocument/2006/relationships/settings" Target="settings.xml"/><Relationship Id="rId9" Type="http://schemas.openxmlformats.org/officeDocument/2006/relationships/image" Target="media/image2.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8A1336-7895-455C-B4D4-E5F9071AB6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9192</TotalTime>
  <Pages>68</Pages>
  <Words>18209</Words>
  <Characters>100151</Characters>
  <Application>Microsoft Office Word</Application>
  <DocSecurity>0</DocSecurity>
  <Lines>834</Lines>
  <Paragraphs>236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2884</cp:revision>
  <cp:lastPrinted>2018-05-18T03:01:00Z</cp:lastPrinted>
  <dcterms:created xsi:type="dcterms:W3CDTF">2018-01-22T01:49:00Z</dcterms:created>
  <dcterms:modified xsi:type="dcterms:W3CDTF">2018-05-18T06:41:00Z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